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313403">
      <w:r>
        <w:t xml:space="preserve">                                                                                                         </w:t>
      </w:r>
    </w:p>
    <w:p w:rsidR="00A77B3E">
      <w:r>
        <w:t xml:space="preserve">                                                                                                          </w:t>
      </w:r>
      <w:r w:rsidR="00CB0043">
        <w:t>Дело №5-84-257/2017</w:t>
      </w:r>
    </w:p>
    <w:p w:rsidR="00A77B3E" w:rsidP="006E2CC7">
      <w:pPr>
        <w:jc w:val="center"/>
      </w:pPr>
    </w:p>
    <w:p w:rsidR="00313403" w:rsidP="006E2CC7">
      <w:pPr>
        <w:jc w:val="center"/>
      </w:pPr>
    </w:p>
    <w:p w:rsidR="00A77B3E" w:rsidP="006E2CC7">
      <w:pPr>
        <w:jc w:val="center"/>
      </w:pPr>
      <w:r>
        <w:t>ПОСТАНОВЛЕНИЕ</w:t>
      </w:r>
    </w:p>
    <w:p w:rsidR="00A77B3E" w:rsidP="006E2CC7">
      <w:pPr>
        <w:jc w:val="center"/>
      </w:pPr>
      <w:r>
        <w:t>о назначении административного наказания</w:t>
      </w:r>
    </w:p>
    <w:p w:rsidR="00A77B3E" w:rsidP="006E2CC7">
      <w:pPr>
        <w:jc w:val="center"/>
      </w:pPr>
    </w:p>
    <w:p w:rsidR="00A77B3E" w:rsidP="006E2CC7">
      <w:pPr>
        <w:ind w:firstLine="720"/>
      </w:pPr>
      <w:r>
        <w:t xml:space="preserve">25 декабря 2017 года                                                           </w:t>
      </w:r>
      <w:r>
        <w:t>пгт</w:t>
      </w:r>
      <w:r>
        <w:t>. Советский</w:t>
      </w:r>
    </w:p>
    <w:p w:rsidR="00A77B3E"/>
    <w:p w:rsidR="00A77B3E" w:rsidP="006E2CC7">
      <w:pPr>
        <w:ind w:firstLine="720"/>
        <w:jc w:val="both"/>
      </w:pPr>
      <w:r>
        <w:t xml:space="preserve">Мировой судья судебного участка №84 Советского судебного района (Советский </w:t>
      </w:r>
      <w:r>
        <w:t xml:space="preserve">муниципальный район) Республики Крым (Республика Крым,              Советский район, </w:t>
      </w:r>
      <w:r>
        <w:t>пгт</w:t>
      </w:r>
      <w:r>
        <w:t>.</w:t>
      </w:r>
      <w:r>
        <w:t xml:space="preserve"> Советский, ул. А. Матросова д.1-а) Елецких Елена Николаевна, рассмотрев в открытом судебном заседании дело                                    об административном прав</w:t>
      </w:r>
      <w:r>
        <w:t>онарушении  в отношении:</w:t>
      </w:r>
    </w:p>
    <w:p w:rsidR="00A77B3E" w:rsidP="006E2CC7">
      <w:pPr>
        <w:jc w:val="both"/>
      </w:pPr>
      <w:r>
        <w:t xml:space="preserve">директора </w:t>
      </w:r>
      <w:r w:rsidR="006E2CC7">
        <w:t>наименование организации</w:t>
      </w:r>
      <w:r>
        <w:t xml:space="preserve"> </w:t>
      </w:r>
      <w:r>
        <w:t>Кошман</w:t>
      </w:r>
      <w:r>
        <w:t xml:space="preserve"> Людмилы Анатольевны, паспортные данные, гражданки Российской Федерации, имеющей высшее образование, замужней, не имеющей на иждивении несовершеннолетних детей, работающей в должности директор</w:t>
      </w:r>
      <w:r>
        <w:t xml:space="preserve">а </w:t>
      </w:r>
      <w:r w:rsidR="006E2CC7">
        <w:t>наименование организации</w:t>
      </w:r>
      <w:r>
        <w:t xml:space="preserve">,                   не имеющей инвалидности, зарегистрированной и проживающей по адресу: адрес, </w:t>
      </w:r>
    </w:p>
    <w:p w:rsidR="00A77B3E" w:rsidP="006E2CC7">
      <w:pPr>
        <w:jc w:val="both"/>
      </w:pPr>
      <w:r>
        <w:t>по ст.15.5 Кодекса Российской Федерации об административных правонарушениях (далее – КоАП РФ),</w:t>
      </w:r>
    </w:p>
    <w:p w:rsidR="00A77B3E"/>
    <w:p w:rsidR="00A77B3E" w:rsidP="006E2CC7">
      <w:pPr>
        <w:jc w:val="center"/>
      </w:pPr>
      <w:r>
        <w:t>УСТАНОВИЛ:</w:t>
      </w:r>
    </w:p>
    <w:p w:rsidR="00A77B3E"/>
    <w:p w:rsidR="00A77B3E" w:rsidP="006E2CC7">
      <w:pPr>
        <w:ind w:firstLine="720"/>
        <w:jc w:val="both"/>
      </w:pPr>
      <w:r>
        <w:t>Кошман</w:t>
      </w:r>
      <w:r>
        <w:t xml:space="preserve"> Л.А., являясь директ</w:t>
      </w:r>
      <w:r>
        <w:t xml:space="preserve">ором </w:t>
      </w:r>
      <w:r w:rsidR="006E2CC7">
        <w:t>наименование организации</w:t>
      </w:r>
      <w:r>
        <w:t xml:space="preserve">, расположенного по адресу: адрес, не представила в Межрайонную инспекцию Федеральной налоговой службы №4 по Республике Крым налоговую декларацию (налоговый расчет) по налогу на прибыль организаций                             за </w:t>
      </w:r>
      <w:r>
        <w:t>календарный 2016 год, то есть нарушила срок, установленный п.4 ст.289 Налогового кодекса РФ (граничный срок 28 марта 2017 года), чем совершила административное правонарушение, предусмотренное ст</w:t>
      </w:r>
      <w:r>
        <w:t>.15.5 КоАП РФ.</w:t>
      </w:r>
    </w:p>
    <w:p w:rsidR="00A77B3E" w:rsidP="006E2CC7">
      <w:pPr>
        <w:ind w:firstLine="720"/>
        <w:jc w:val="both"/>
      </w:pPr>
      <w:r>
        <w:t>Перед началом судебного разбирательства суд раз</w:t>
      </w:r>
      <w:r>
        <w:t xml:space="preserve">ъяснил                      </w:t>
      </w:r>
      <w:r>
        <w:t>Кошман</w:t>
      </w:r>
      <w:r>
        <w:t xml:space="preserve"> Л.А. права, предусмотренные ст.25.1 КоАП РФ и ст.51 Конституции Российской Федерации. Отводов и ходатайств не заявлено. </w:t>
      </w:r>
    </w:p>
    <w:p w:rsidR="00A77B3E" w:rsidP="006E2CC7">
      <w:pPr>
        <w:ind w:firstLine="720"/>
        <w:jc w:val="both"/>
      </w:pPr>
      <w:r>
        <w:t xml:space="preserve">Директор </w:t>
      </w:r>
      <w:r w:rsidR="006E2CC7">
        <w:t>наименование организации</w:t>
      </w:r>
      <w:r>
        <w:t xml:space="preserve"> </w:t>
      </w:r>
      <w:r>
        <w:t>Кошман</w:t>
      </w:r>
      <w:r>
        <w:t xml:space="preserve"> Л.А. в судебном заседании пояснила, что копию протокола об ад</w:t>
      </w:r>
      <w:r>
        <w:t>министративном правонарушении по данному делу получила, вину в совершении административного правонарушения признала, в содеянном раскаялась, также пояснила, что предоставлением данной отчетности занимается бухгалтер, а она, в свою очередь, не проконтролиро</w:t>
      </w:r>
      <w:r>
        <w:t>вала его работу.</w:t>
      </w:r>
      <w:r>
        <w:t xml:space="preserve"> При этом, доказательства о том, что предоставлением данной отчетности занимается бухгалтер, </w:t>
      </w:r>
      <w:r>
        <w:t>Кошман</w:t>
      </w:r>
      <w:r>
        <w:t xml:space="preserve"> Л.А. суду не предоставила.</w:t>
      </w:r>
    </w:p>
    <w:p w:rsidR="00A77B3E" w:rsidP="006E2CC7">
      <w:pPr>
        <w:ind w:firstLine="720"/>
        <w:jc w:val="both"/>
      </w:pPr>
      <w:r>
        <w:t xml:space="preserve">Огласив протокол об административном правонарушении                                   в отношении </w:t>
      </w:r>
      <w:r>
        <w:t>Кошман</w:t>
      </w:r>
      <w:r>
        <w:t xml:space="preserve"> Л.А., за</w:t>
      </w:r>
      <w:r>
        <w:t xml:space="preserve">слушав пояснения </w:t>
      </w:r>
      <w:r>
        <w:t>Кошман</w:t>
      </w:r>
      <w:r>
        <w:t xml:space="preserve"> Л.А., исследовав материалы дела об административном правонарушении, суд пришел                             к следующему.</w:t>
      </w:r>
    </w:p>
    <w:p w:rsidR="00A77B3E" w:rsidP="006E2CC7">
      <w:pPr>
        <w:jc w:val="both"/>
      </w:pPr>
      <w:r>
        <w:t xml:space="preserve">  </w:t>
      </w:r>
      <w:r w:rsidR="006E2CC7">
        <w:tab/>
      </w:r>
      <w:r>
        <w:t>Статьей 15.5 КоАП РФ предусмотрена ответственность за нарушение установленных законодательством о налогах и с</w:t>
      </w:r>
      <w:r>
        <w:t>борах сроков представления налоговой декларации (расчета по страховым взносам) в налоговый орган                по месту учета.</w:t>
      </w:r>
    </w:p>
    <w:p w:rsidR="00A77B3E" w:rsidP="006E2CC7">
      <w:pPr>
        <w:ind w:firstLine="720"/>
        <w:jc w:val="both"/>
      </w:pPr>
      <w:r>
        <w:t>В соответствии с п.4 ст.289 Налогового кодекса Российской Федерации налоговые декларации (налоговые расчеты) по итогам налоговог</w:t>
      </w:r>
      <w:r>
        <w:t>о периода представляются налогоплательщиками (налоговыми агентами) не позднее                            28 марта года, следующего за истекшим налоговым периодом.</w:t>
      </w:r>
    </w:p>
    <w:p w:rsidR="00A77B3E" w:rsidP="006E2CC7">
      <w:pPr>
        <w:ind w:firstLine="720"/>
        <w:jc w:val="both"/>
      </w:pPr>
      <w:r>
        <w:t xml:space="preserve">Факт совершения </w:t>
      </w:r>
      <w:r>
        <w:t>Кошман</w:t>
      </w:r>
      <w:r>
        <w:t xml:space="preserve"> Л.А. административного правонарушения подтверждается следующими доказа</w:t>
      </w:r>
      <w:r>
        <w:t>тельствами:</w:t>
      </w:r>
    </w:p>
    <w:p w:rsidR="00A77B3E" w:rsidP="006E2CC7">
      <w:pPr>
        <w:jc w:val="both"/>
      </w:pPr>
      <w:r>
        <w:t>- протоколом об административном правонарушении №</w:t>
      </w:r>
      <w:r w:rsidR="006E2CC7">
        <w:t xml:space="preserve"> </w:t>
      </w:r>
      <w:r>
        <w:t xml:space="preserve">от дата, из которого следует, что директор </w:t>
      </w:r>
      <w:r w:rsidR="006E2CC7">
        <w:t>наименование организации</w:t>
      </w:r>
      <w:r>
        <w:t xml:space="preserve"> </w:t>
      </w:r>
      <w:r>
        <w:t>Кошман</w:t>
      </w:r>
      <w:r>
        <w:t xml:space="preserve"> Л.А. не представила в Межрайонную инспекцию Федеральной налоговой службы №4 по Респуб</w:t>
      </w:r>
      <w:r>
        <w:t>лике Крым налоговую декларацию (налоговый расчет) по налогу на прибыль организаций за календарный 2016 год, то есть нарушила срок, установленный п.4 ст.289 Налогового кодекса РФ (граничный срок 28 марта 2017 года) (л</w:t>
      </w:r>
      <w:r>
        <w:t>.д.1-2);</w:t>
      </w:r>
    </w:p>
    <w:p w:rsidR="00A77B3E" w:rsidP="006E2CC7">
      <w:pPr>
        <w:jc w:val="both"/>
      </w:pPr>
      <w:r>
        <w:t>- выпиской из Единого государст</w:t>
      </w:r>
      <w:r>
        <w:t xml:space="preserve">венного реестра юридических лиц                                  </w:t>
      </w:r>
      <w:r>
        <w:t>от</w:t>
      </w:r>
      <w:r>
        <w:t xml:space="preserve"> дата №</w:t>
      </w:r>
      <w:r>
        <w:t xml:space="preserve"> (л.д.3-6);</w:t>
      </w:r>
    </w:p>
    <w:p w:rsidR="00A77B3E" w:rsidP="006E2CC7">
      <w:pPr>
        <w:jc w:val="both"/>
      </w:pPr>
      <w:r>
        <w:t>- выпиской из реестра юридических лиц «Списки лиц,                                            не предоставивших налоговую и бухгалтерскую отчетность» (л.д.</w:t>
      </w:r>
      <w:r>
        <w:t>7).</w:t>
      </w:r>
    </w:p>
    <w:p w:rsidR="00A77B3E" w:rsidP="006E2CC7">
      <w:pPr>
        <w:ind w:firstLine="720"/>
        <w:jc w:val="both"/>
      </w:pPr>
      <w:r>
        <w:t xml:space="preserve">Суд оценивает представленные доказательства каждое в отдельности                     и все в совокупности в соответствии со ст.26.11 КоАП РФ и приходит                           к выводу, что виновность директора </w:t>
      </w:r>
      <w:r w:rsidR="006E2CC7">
        <w:t>наименование организации</w:t>
      </w:r>
      <w:r>
        <w:t xml:space="preserve">                 </w:t>
      </w:r>
      <w:r>
        <w:t xml:space="preserve">    </w:t>
      </w:r>
      <w:r>
        <w:t>Кошман</w:t>
      </w:r>
      <w:r>
        <w:t xml:space="preserve"> Л.А. в совершении административного правонарушения, предусмотренного ст.15.5 КоАП РФ, является доказанной  и подтверждается материалами дела.</w:t>
      </w:r>
    </w:p>
    <w:p w:rsidR="00A77B3E" w:rsidP="006E2CC7">
      <w:pPr>
        <w:ind w:firstLine="720"/>
        <w:jc w:val="both"/>
      </w:pPr>
      <w:r>
        <w:t xml:space="preserve">При назначении директору </w:t>
      </w:r>
      <w:r w:rsidR="006E2CC7">
        <w:t>наименование организации</w:t>
      </w:r>
      <w:r>
        <w:t xml:space="preserve"> </w:t>
      </w:r>
      <w:r>
        <w:t>Кошман</w:t>
      </w:r>
      <w:r>
        <w:t xml:space="preserve"> Л.А. вида и размера административного наказания </w:t>
      </w:r>
      <w:r>
        <w:t>мировой судья, в соответствии со ст.ст.3.1 и 4.1 КоАП РФ, учитывает характер совершенного                                    ей административного правонарушения, ее имущественное и финансовое положение, а также смягчающие и отягчающие обстоятельства.</w:t>
      </w:r>
    </w:p>
    <w:p w:rsidR="00A77B3E" w:rsidP="006E2CC7">
      <w:pPr>
        <w:ind w:firstLine="720"/>
        <w:jc w:val="both"/>
      </w:pPr>
      <w:r>
        <w:t>Обсто</w:t>
      </w:r>
      <w:r>
        <w:t xml:space="preserve">ятельствами, смягчающими административную ответственность директора </w:t>
      </w:r>
      <w:r w:rsidR="006E2CC7">
        <w:t>наименование организации</w:t>
      </w:r>
      <w:r>
        <w:t xml:space="preserve"> </w:t>
      </w:r>
      <w:r>
        <w:t>Кошман</w:t>
      </w:r>
      <w:r>
        <w:t xml:space="preserve"> Л.А., являются признание вины в совершении правонарушения, раскаяние </w:t>
      </w:r>
      <w:r>
        <w:t>в</w:t>
      </w:r>
      <w:r>
        <w:t xml:space="preserve"> содеянном.</w:t>
      </w:r>
    </w:p>
    <w:p w:rsidR="00A77B3E" w:rsidP="006E2CC7">
      <w:pPr>
        <w:jc w:val="both"/>
      </w:pPr>
      <w:r>
        <w:tab/>
        <w:t xml:space="preserve">Обстоятельств, отягчающих административную ответственность директора </w:t>
      </w:r>
      <w:r w:rsidR="006E2CC7">
        <w:t>наименование организации</w:t>
      </w:r>
      <w:r>
        <w:t xml:space="preserve"> </w:t>
      </w:r>
      <w:r>
        <w:t>Кошман</w:t>
      </w:r>
      <w:r>
        <w:t xml:space="preserve"> Л.А., не установлено.</w:t>
      </w:r>
    </w:p>
    <w:p w:rsidR="00A77B3E" w:rsidP="006E2CC7">
      <w:pPr>
        <w:ind w:firstLine="720"/>
        <w:jc w:val="both"/>
      </w:pPr>
      <w:r>
        <w:t xml:space="preserve">Согласно санкции статьи 15.5 КоАП РФ совершенное </w:t>
      </w:r>
      <w:r>
        <w:t>Кошман</w:t>
      </w:r>
      <w:r>
        <w:t xml:space="preserve"> Л.А. деяние влечет предупреждение или наложение административного штрафа на должностных лиц в размере от трехсот до пятисот рублей.</w:t>
      </w:r>
    </w:p>
    <w:p w:rsidR="00A77B3E" w:rsidP="006E2CC7">
      <w:pPr>
        <w:ind w:firstLine="720"/>
        <w:jc w:val="both"/>
      </w:pPr>
      <w:r>
        <w:t>С учетом конкретных об</w:t>
      </w:r>
      <w:r>
        <w:t xml:space="preserve">стоятельств дела, данных о лице, привлекаемом к административной ответственности, полагаю возможным назначить </w:t>
      </w:r>
      <w:r>
        <w:t>Кошман</w:t>
      </w:r>
      <w:r>
        <w:t xml:space="preserve"> Л.А. административное наказание в виде административного штрафа в пределах санкции ст.15.5 КоАП РФ, что будет являться в рассматриваемом сл</w:t>
      </w:r>
      <w:r>
        <w:t>учае, по мнению судьи, надлежащей мерой ответственности в целях предупреждения в дальнейшем со</w:t>
      </w:r>
      <w:r w:rsidR="006E2CC7">
        <w:t xml:space="preserve">вершения    </w:t>
      </w:r>
      <w:r>
        <w:t xml:space="preserve">ей аналогичных административных проступков. </w:t>
      </w:r>
    </w:p>
    <w:p w:rsidR="00A77B3E" w:rsidP="006E2CC7">
      <w:pPr>
        <w:ind w:firstLine="720"/>
        <w:jc w:val="both"/>
      </w:pPr>
      <w:r>
        <w:t xml:space="preserve">На основании </w:t>
      </w:r>
      <w:r>
        <w:t>изложенного</w:t>
      </w:r>
      <w:r>
        <w:t xml:space="preserve">, руководствуясь </w:t>
      </w:r>
      <w:r>
        <w:t>ст.ст</w:t>
      </w:r>
      <w:r>
        <w:t xml:space="preserve">. 3.1.,4.1.,15.5, 29.9. – 29.11. КоАП </w:t>
      </w:r>
      <w:r>
        <w:t>РФ, мировой судья, -</w:t>
      </w:r>
    </w:p>
    <w:p w:rsidR="00A77B3E"/>
    <w:p w:rsidR="00A77B3E" w:rsidP="006E2CC7">
      <w:pPr>
        <w:jc w:val="center"/>
      </w:pPr>
      <w:r>
        <w:t>ПОСТАНОВИЛ:</w:t>
      </w:r>
    </w:p>
    <w:p w:rsidR="00A77B3E"/>
    <w:p w:rsidR="00A77B3E" w:rsidP="006E2CC7">
      <w:pPr>
        <w:ind w:firstLine="720"/>
        <w:jc w:val="both"/>
      </w:pPr>
      <w:r>
        <w:t xml:space="preserve">Признать директора </w:t>
      </w:r>
      <w:r w:rsidR="006E2CC7">
        <w:t>наименование организации</w:t>
      </w:r>
      <w:r>
        <w:t xml:space="preserve"> </w:t>
      </w:r>
      <w:r>
        <w:t>Кошман</w:t>
      </w:r>
      <w:r>
        <w:t xml:space="preserve"> Людмилу Анатольевну (ОГРН </w:t>
      </w:r>
      <w:r w:rsidR="006E2CC7">
        <w:t>номер</w:t>
      </w:r>
      <w:r>
        <w:t xml:space="preserve">, дата внесения в ЕГРЮЛ дата, адрес местонахождения: адрес) виновной в совершении административного правонарушения, предусмотренного </w:t>
      </w:r>
      <w:r>
        <w:t>ст.15.5 КоАП РФ и назна</w:t>
      </w:r>
      <w:r w:rsidR="006E2CC7">
        <w:t xml:space="preserve">чить  </w:t>
      </w:r>
      <w:r>
        <w:t>ей наказание в виде административного штрафа в размере 300 (триста) рублей.</w:t>
      </w:r>
    </w:p>
    <w:p w:rsidR="00A77B3E" w:rsidP="006E2CC7">
      <w:pPr>
        <w:ind w:firstLine="720"/>
        <w:jc w:val="both"/>
      </w:pPr>
      <w:r>
        <w:t>Штраф подлежит уплате по следующим реквизитам: Получатель:                          УФК по Республике Крым для Межрайонной ИФ</w:t>
      </w:r>
      <w:r>
        <w:t xml:space="preserve">НС России №4                                 по Республике Крым; ИНН телефон, КПП телефон  Банк получателя: Отделение по Республике Крым ЦБРФ открытый УФК по РК,                                </w:t>
      </w:r>
      <w:r>
        <w:t>р</w:t>
      </w:r>
      <w:r>
        <w:t xml:space="preserve">/с </w:t>
      </w:r>
      <w:r w:rsidR="006E2CC7">
        <w:t>номер</w:t>
      </w:r>
      <w:r>
        <w:t xml:space="preserve">, БИК телефон, ОКТМО телефон,          </w:t>
      </w:r>
      <w:r>
        <w:t xml:space="preserve">                КБК </w:t>
      </w:r>
      <w:r w:rsidR="006E2CC7">
        <w:t>номер</w:t>
      </w:r>
      <w:r>
        <w:t xml:space="preserve">, УИН 0, наименование платежа: административный штраф в области налогов и сборов по протоколу </w:t>
      </w:r>
      <w:r w:rsidR="006E2CC7">
        <w:t xml:space="preserve">                  </w:t>
      </w:r>
      <w:r>
        <w:t>№</w:t>
      </w:r>
      <w:r>
        <w:t xml:space="preserve"> от дата.</w:t>
      </w:r>
    </w:p>
    <w:p w:rsidR="00A77B3E" w:rsidP="006E2CC7">
      <w:pPr>
        <w:ind w:firstLine="720"/>
        <w:jc w:val="both"/>
      </w:pPr>
      <w:r>
        <w:t xml:space="preserve">Разъяснить директору </w:t>
      </w:r>
      <w:r w:rsidR="006E2CC7">
        <w:t>наименование организации</w:t>
      </w:r>
      <w:r w:rsidR="006E2CC7">
        <w:t xml:space="preserve"> </w:t>
      </w:r>
      <w:r>
        <w:t>Кошман</w:t>
      </w:r>
      <w:r>
        <w:t xml:space="preserve"> Людмиле Анатольевне, что административный штраф должен б</w:t>
      </w:r>
      <w:r>
        <w:t>ыть уплачен в полном размере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ст.32.2 Кодекса Российской Федер</w:t>
      </w:r>
      <w:r>
        <w:t>ации об административных правонарушениях, либо со дня истечения срока отсрочки или срока рассрочки, предусмотренных ст.31.5 настоящего</w:t>
      </w:r>
      <w:r>
        <w:t xml:space="preserve"> Кодекса.</w:t>
      </w:r>
    </w:p>
    <w:p w:rsidR="00A77B3E" w:rsidP="006E2CC7">
      <w:pPr>
        <w:ind w:firstLine="720"/>
        <w:jc w:val="both"/>
      </w:pPr>
      <w:r>
        <w:t>При неуплате административного штрафа в срок сумма штрафа                        на основании ст.32.2 Кодекса Ро</w:t>
      </w:r>
      <w:r>
        <w:t>ссийской Федерации об административных правонарушениях будет взыскана в принудительном порядке.</w:t>
      </w:r>
    </w:p>
    <w:p w:rsidR="00A77B3E" w:rsidP="006E2CC7">
      <w:pPr>
        <w:ind w:firstLine="720"/>
        <w:jc w:val="both"/>
      </w:pPr>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r>
        <w:t>.</w:t>
      </w:r>
    </w:p>
    <w:p w:rsidR="00A77B3E" w:rsidP="006E2CC7">
      <w:pPr>
        <w:ind w:firstLine="720"/>
        <w:jc w:val="both"/>
      </w:pPr>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sidP="006E2CC7">
      <w:pPr>
        <w:ind w:firstLine="720"/>
        <w:jc w:val="both"/>
      </w:pPr>
      <w:r>
        <w:t>В случае неуплаты административного штрафа в у</w:t>
      </w:r>
      <w:r>
        <w:t xml:space="preserve">становленный законом срок, наступает административная ответственность по ч.1 ст.20.25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w:t>
      </w:r>
      <w: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6E2CC7">
      <w:pPr>
        <w:ind w:firstLine="720"/>
        <w:jc w:val="both"/>
      </w:pPr>
      <w:r>
        <w:t xml:space="preserve">Постановление может быть обжаловано в Советский районный суд Республики </w:t>
      </w:r>
      <w:r>
        <w:t>Крым в течение десяти суток со дня вручения или получения копии постановления через судебный участок №84 Советского судебного района (Советский муниципальный район) Республики Крым.</w:t>
      </w:r>
    </w:p>
    <w:p w:rsidR="00A77B3E" w:rsidP="006E2CC7">
      <w:pPr>
        <w:jc w:val="both"/>
      </w:pPr>
    </w:p>
    <w:p w:rsidR="00A77B3E" w:rsidP="00CB0043">
      <w:pPr>
        <w:ind w:firstLine="720"/>
      </w:pPr>
      <w:r>
        <w:t xml:space="preserve">Мировой судья </w:t>
      </w:r>
      <w:r>
        <w:tab/>
      </w:r>
      <w:r>
        <w:tab/>
        <w:t xml:space="preserve">        подпись                              Е.Н. Елецких</w:t>
      </w:r>
      <w:r>
        <w:t xml:space="preserve"> </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C7"/>
    <w:rsid w:val="00313403"/>
    <w:rsid w:val="00416DC1"/>
    <w:rsid w:val="006E2CC7"/>
    <w:rsid w:val="00A77B3E"/>
    <w:rsid w:val="00CB00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