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5-84-310/2024</w:t>
      </w:r>
    </w:p>
    <w:p w:rsidR="00A77B3E">
      <w:r>
        <w:t>УИД 91MS0084-01-2024-001745-76</w:t>
      </w:r>
    </w:p>
    <w:p w:rsidR="00A77B3E"/>
    <w:p w:rsidR="00A77B3E">
      <w:r>
        <w:t>П о с т а н о в л е н и е</w:t>
      </w:r>
    </w:p>
    <w:p w:rsidR="00A77B3E"/>
    <w:p w:rsidR="00A77B3E">
      <w:r>
        <w:t>19 сентября 2024 года                                                                          пгт. Советский</w:t>
      </w:r>
    </w:p>
    <w:p w:rsidR="00A77B3E">
      <w:r>
        <w:t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</w:t>
      </w:r>
    </w:p>
    <w:p w:rsidR="00A77B3E">
      <w:r>
        <w:t xml:space="preserve">Боярского Виктора Александровича, паспортные данные </w:t>
      </w:r>
    </w:p>
    <w:p w:rsidR="00A77B3E">
      <w:r>
        <w:t>адрес, гражданина РФ, паспортные данные, официально не трудоустроенного, зарегистрированного и проживающего по адресу: адрес,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ч. 1 ст. 20.25 КоАП РФ,</w:t>
      </w:r>
    </w:p>
    <w:p w:rsidR="00A77B3E"/>
    <w:p w:rsidR="00A77B3E">
      <w:r>
        <w:t>У С Т А Н О В И Л:</w:t>
      </w:r>
    </w:p>
    <w:p w:rsidR="00A77B3E"/>
    <w:p w:rsidR="00A77B3E">
      <w:r>
        <w:t xml:space="preserve">дата в время фио, находясь по месту своего жительства по адресу: адрес, не уплатил в установленный ст. 32.2 КоАП РФ срок административный штраф, наложенный постановлением по делу об административном правонарушении 82 04 №063932 от дата, вступившим в законную силу дата, в размере сумма, чем совершил административное правонарушение, предусмотренное ч. 1 ст. 20.25 КоАП РФ. </w:t>
      </w:r>
    </w:p>
    <w:p w:rsidR="00A77B3E">
      <w:r>
        <w:t>В судебном заседании фио вину в совершении административного правонарушения признал полностью, подтвердил обстоятельства, изложенные в протоколе, пояснил, что не оплатил штраф в срок, поскольку официально не трудоустроен, не было никакого дохода, штраф оплатил сразу как нашел случайный заработок.</w:t>
      </w:r>
    </w:p>
    <w:p w:rsidR="00A77B3E">
      <w:r>
        <w:t>Вина фио в совершении административного правонарушения подтверждается материалами дела: протоколом об административном правонарушении 82 01 №213560 от дата (л.д.2); объяснением фио от дата (л.д.3); копией постановления ОМВД России по адрес 82 04 №063932 от дата в отношении фио о привлечении к административной ответственности по ст. 20.20 КоАП РФ, последнему назначено наказание в виде административного штрафа в размере сумма, постановление вступило в законную силу дата (л.д.4); сведениями о ранее совершенных правонарушениях (л.д.5); справкой инспектора ГИАЗ ОМВД России по адрес (л.д.8); рапортом инспектора ГИАЗ ОМВД России по адрес от дата (л.д.9).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Таким образом, действия фио правильно квалифицированы по ч.1 </w:t>
      </w:r>
    </w:p>
    <w:p w:rsidR="00A77B3E">
      <w:r>
        <w:t>ст. 20.25 КоАП РФ, как неуплата административного штрафа в срок, предусмотренный КоАП РФ, вина в совершении данного правонарушения доказана полностью.</w:t>
      </w:r>
    </w:p>
    <w:p w:rsidR="00A77B3E">
      <w:r>
        <w:t>В соответствии со ст. 4.2 КоАП РФ, обстоятельствами смягчающими административную ответственность фио за совершенное им правонарушение суд признает признание вины.</w:t>
      </w:r>
    </w:p>
    <w:p w:rsidR="00A77B3E">
      <w:r>
        <w:t xml:space="preserve">Согласно ст. 4.3 КоАП РФ, обстоятельств, отягчающих ответственность </w:t>
      </w:r>
    </w:p>
    <w:p w:rsidR="00A77B3E">
      <w:r>
        <w:t>фио В.А. судом не установлено.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обстоятельства смягчающего и отсутствие обстоятельств отягчающих административную ответственность, считаю необходимым назначить фио административное наказание в виде обязательных работ в пределах санкции  ч. 1 ст. 20.25 КоАП РФ, что будет способствовать достижению целей административного наказания, поскольку наложение административного штрафа в двукратном размере суммы неуплаченного административного штрафа, будет являться для последнего значительным размером, учитывая его материальное положение.</w:t>
      </w:r>
    </w:p>
    <w:p w:rsidR="00A77B3E">
      <w:r>
        <w:t>На основании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>
      <w:r>
        <w:t>фио фио признать 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Получатель: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казначейский счет 03100643000000017500; лицевой счет телефон в УФК по адрес, код Сводного реестра телефон, ОКТМО телефон, КБК телефон телефон, УИН 0410760300845003102420122.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Советский районный суд адрес в течение десяти суток со дня вручения или получения копии постановления 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>Мировой судья                                                                                  фио</w:t>
      </w:r>
    </w:p>
    <w:p w:rsidR="00A77B3E">
      <w:r>
        <w:t>фио Дронова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