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5-84-605/2025</w:t>
      </w:r>
    </w:p>
    <w:p w:rsidR="00A77B3E">
      <w:r>
        <w:t>УИД 91MS0083-01-2025-001819-20</w:t>
      </w:r>
    </w:p>
    <w:p w:rsidR="00A77B3E"/>
    <w:p w:rsidR="00A77B3E">
      <w:r>
        <w:t>П о с т а н о в л е н и е</w:t>
      </w:r>
    </w:p>
    <w:p w:rsidR="00A77B3E"/>
    <w:p w:rsidR="00A77B3E">
      <w:r>
        <w:t>16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Н</w:t>
      </w:r>
      <w:r>
        <w:t xml:space="preserve">екрасовского сельского совета Советского района Республики Крым - главы администрации Некрасовского сельского поселения Советского района Республики Крым </w:t>
      </w:r>
      <w:r>
        <w:t>фио</w:t>
      </w:r>
      <w:r>
        <w:t xml:space="preserve"> </w:t>
      </w:r>
      <w:r>
        <w:t>фио</w:t>
      </w:r>
      <w:r>
        <w:t>, паспортные данные, гражданки РФ, паспортные данные,</w:t>
      </w:r>
    </w:p>
    <w:p w:rsidR="00A77B3E">
      <w:r>
        <w:t>о привлечении к административной ответств</w:t>
      </w:r>
      <w:r>
        <w:t>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Некрасовского сельского совета адрес по адресу: адрес. адрес, нарушила срок предоставления налоговой деклар</w:t>
      </w:r>
      <w:r>
        <w:t xml:space="preserve">ации (налогового расчета), а именно расчета по страховым взносам за 3 месяца дата, срок предоставления – дата, фактически предоставлен – дата, чем нарушила положения п.7 ст.431 НК РФ, совершив административное правонарушение, предусмотренное ст. 15.5 КоАП </w:t>
      </w:r>
      <w:r>
        <w:t>РФ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 полностью, подтвердила обстоятельства изложенные в протоколе,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</w:t>
      </w:r>
      <w:r>
        <w:t>дела: заявлением (л.д.1); протоколом об административном правонарушении №91082530400056800002 от дата (л.д.2-3); выпиской из ЕГРЮЛ (л.д.4,5); квитанцией о приеме налоговой декларации (расчета) в электронной форме (л.д.6); подтверждением даты отправки (л.д.</w:t>
      </w:r>
      <w:r>
        <w:t>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</w:t>
      </w:r>
      <w:r>
        <w:t>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страховым взносам не позднее 25-го числа мес</w:t>
      </w:r>
      <w:r>
        <w:t xml:space="preserve">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t>воз</w:t>
      </w:r>
      <w:r>
        <w:t>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 15.5 КоАП РФ, как нарушение установленных законодательство</w:t>
      </w:r>
      <w:r>
        <w:t>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</w:t>
      </w:r>
      <w:r>
        <w:t>ршенное правонарушение суд признаёт признание вины, раскаяние в содеянном.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</w:t>
      </w:r>
      <w:r>
        <w:t xml:space="preserve">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</w:t>
      </w:r>
      <w:r>
        <w:t>е в пределах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</w:t>
      </w:r>
      <w:r>
        <w:t>оАП РФ, мировой судья</w:t>
      </w:r>
    </w:p>
    <w:p w:rsidR="00A77B3E">
      <w:r>
        <w:t>П О С Т А Н О В И Л:</w:t>
      </w:r>
    </w:p>
    <w:p w:rsidR="00A77B3E">
      <w:r>
        <w:t xml:space="preserve">председателя Некрасовского сельского совета адрес - главу администрации Некрасовского адрес </w:t>
      </w:r>
      <w:r>
        <w:t>фио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ст.15.5 КоАП РФ, и назначить ей</w:t>
      </w:r>
      <w:r>
        <w:t xml:space="preserve">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45"/>
    <w:rsid w:val="00A77B3E"/>
    <w:rsid w:val="00D95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