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833B72">
      <w:pPr>
        <w:jc w:val="right"/>
      </w:pPr>
      <w:r>
        <w:t>Дело №5-87-11/2026</w:t>
      </w:r>
    </w:p>
    <w:p w:rsidR="00A77B3E" w:rsidP="00833B72">
      <w:pPr>
        <w:jc w:val="right"/>
      </w:pPr>
      <w:r>
        <w:t>№5-87-685/2025</w:t>
      </w:r>
    </w:p>
    <w:p w:rsidR="00A77B3E" w:rsidP="00833B72">
      <w:pPr>
        <w:jc w:val="right"/>
      </w:pPr>
      <w:r>
        <w:t>УИД:91MS0088-01-2025-003058-15</w:t>
      </w:r>
    </w:p>
    <w:p w:rsidR="00A77B3E"/>
    <w:p w:rsidR="00A77B3E" w:rsidP="00833B72">
      <w:pPr>
        <w:jc w:val="center"/>
      </w:pPr>
      <w:r>
        <w:t>ПОСТАНОВЛЕНИЕ</w:t>
      </w:r>
    </w:p>
    <w:p w:rsidR="00A77B3E"/>
    <w:p w:rsidR="00A77B3E">
      <w:r>
        <w:t>22 января 2026 года                                                                    г. Феодосия</w:t>
      </w:r>
    </w:p>
    <w:p w:rsidR="00A77B3E">
      <w:r>
        <w:t xml:space="preserve">    </w:t>
      </w:r>
    </w:p>
    <w:p w:rsidR="00A77B3E" w:rsidP="00833B72">
      <w:pPr>
        <w:jc w:val="both"/>
      </w:pPr>
      <w:r>
        <w:t xml:space="preserve">Мировой судья судебного участка № 87 Феодосийского </w:t>
      </w:r>
      <w:r>
        <w:t xml:space="preserve">судебного района (город республиканского значения Феодосия с подчиненной ему территорией)  Республики Крым </w:t>
      </w:r>
      <w:r>
        <w:t>Новосельчук</w:t>
      </w:r>
      <w:r>
        <w:t xml:space="preserve"> М.Э.,</w:t>
      </w:r>
    </w:p>
    <w:p w:rsidR="00A77B3E" w:rsidP="00833B72">
      <w:pPr>
        <w:jc w:val="both"/>
      </w:pPr>
      <w:r>
        <w:t>рассмотрев в открытом судебном заседании дело об административном правонарушении, предусмотренном частью 1 статьи 20.25 Кодекса Рос</w:t>
      </w:r>
      <w:r>
        <w:t xml:space="preserve">сийской Федерации об административных правонарушениях, в отношении </w:t>
      </w:r>
    </w:p>
    <w:p w:rsidR="00A77B3E" w:rsidP="00833B72">
      <w:pPr>
        <w:jc w:val="both"/>
      </w:pPr>
      <w:r>
        <w:t>Федосова Александра Александровича, паспортные данные, гражданина Российской Федерации, паспортные данные Федеральной миграционной службой, код подразделения телефон, зарегистрированного п</w:t>
      </w:r>
      <w:r>
        <w:t xml:space="preserve">о адресу: адрес, </w:t>
      </w:r>
    </w:p>
    <w:p w:rsidR="00A77B3E" w:rsidP="00833B72">
      <w:pPr>
        <w:jc w:val="center"/>
      </w:pPr>
      <w:r>
        <w:t>УСТАНОВИЛ:</w:t>
      </w:r>
    </w:p>
    <w:p w:rsidR="00A77B3E"/>
    <w:p w:rsidR="00A77B3E" w:rsidP="00833B72">
      <w:pPr>
        <w:jc w:val="both"/>
      </w:pPr>
      <w:r>
        <w:t>Фе</w:t>
      </w:r>
      <w:r>
        <w:t>досов А.А.</w:t>
      </w:r>
      <w:r>
        <w:t>, 12.08.2025 года</w:t>
      </w:r>
      <w:r>
        <w:t xml:space="preserve"> в 00 час. 01 мин., находясь по адресу: адрес, не оплатил административный штраф согласно постановлению инспектора по ИАЗ ЦАФАП Госавтоинспекции МВД по Республике Крым от 29.05.2025 № 18810582250529074929, вступившего</w:t>
      </w:r>
      <w:r>
        <w:t xml:space="preserve"> в законную силу 10.06.2025 года, в срок, предусмотренный ч.1 ст. 32.2 Кодекса Российской Федерации об административных правонарушениях, чем совершил административное правонарушение, предусмотренное ч. 1 ст. 20.25</w:t>
      </w:r>
      <w:r>
        <w:t xml:space="preserve">  </w:t>
      </w:r>
      <w:r>
        <w:t>Кодекса</w:t>
      </w:r>
      <w:r>
        <w:t xml:space="preserve"> </w:t>
      </w:r>
      <w:r>
        <w:t>Российской</w:t>
      </w:r>
      <w:r>
        <w:t xml:space="preserve"> Федерации об администр</w:t>
      </w:r>
      <w:r>
        <w:t>ативных правонарушениях.</w:t>
      </w:r>
    </w:p>
    <w:p w:rsidR="00A77B3E" w:rsidP="00833B72">
      <w:pPr>
        <w:jc w:val="both"/>
      </w:pPr>
      <w:r>
        <w:t>Лицо, привлекаемое к административной ответственности Федосов А.А. в судебное заседание не явился, извещен надлежаще, представил ходатайство о рассмотрении дела в свое отсутствие, в котором также указал, что вину признает, в содеян</w:t>
      </w:r>
      <w:r>
        <w:t xml:space="preserve">ном раскаивается. </w:t>
      </w:r>
    </w:p>
    <w:p w:rsidR="00A77B3E" w:rsidP="00833B72">
      <w:pPr>
        <w:jc w:val="both"/>
      </w:pPr>
      <w: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Федосова А.А., извещенного надлежащим образом.  </w:t>
      </w:r>
    </w:p>
    <w:p w:rsidR="00A77B3E" w:rsidP="00833B72">
      <w:pPr>
        <w:jc w:val="both"/>
      </w:pPr>
      <w:r>
        <w:t>Исследовав материал</w:t>
      </w:r>
      <w:r>
        <w:t>ы дела, прихожу к следующему.</w:t>
      </w:r>
    </w:p>
    <w:p w:rsidR="00A77B3E" w:rsidP="00833B72">
      <w:pPr>
        <w:jc w:val="both"/>
      </w:pPr>
      <w: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33B72">
      <w:pPr>
        <w:jc w:val="both"/>
      </w:pPr>
      <w:r>
        <w:t xml:space="preserve">В соответствии с ч. 1 ст. 32.2 Кодекса Российской Федерации </w:t>
      </w:r>
      <w:r>
        <w:t xml:space="preserve"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>административного штрафа в законную силу, за искл</w:t>
      </w:r>
      <w: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 w:rsidP="00833B72">
      <w:pPr>
        <w:jc w:val="both"/>
      </w:pPr>
      <w:r>
        <w:t>Из системного толкования ч. 1 ст. 20.25 Кодек</w:t>
      </w:r>
      <w:r>
        <w:t>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</w:t>
      </w:r>
      <w:r>
        <w:t>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</w:t>
      </w:r>
      <w:r>
        <w:t>ого ч. 1 ст. 20.25 Кодекса Российской Федерации об административных правонарушениях.</w:t>
      </w:r>
    </w:p>
    <w:p w:rsidR="00A77B3E" w:rsidP="00833B72">
      <w:pPr>
        <w:jc w:val="both"/>
      </w:pPr>
      <w:r>
        <w:t>Из материалов дела усматривается, что постановлением инспектора по ИАЗ ЦАФАП Госавтоинспекции МВД по Республике Крым от 29.05.2025 № 18810582250529074929, вступившим в зак</w:t>
      </w:r>
      <w:r>
        <w:t xml:space="preserve">онную силу 10.06.2025 года, Федосов А.А. признан виновным в совершении административного правонарушения, предусмотренного ст. 12.6 КоАП РФ, и ему назначено наказание в виде административного штрафа в размере  1500 рублей. </w:t>
      </w:r>
    </w:p>
    <w:p w:rsidR="00A77B3E" w:rsidP="00833B72">
      <w:pPr>
        <w:jc w:val="both"/>
      </w:pPr>
      <w:r>
        <w:t>Материалы дела свидетельствуют, ч</w:t>
      </w:r>
      <w:r>
        <w:t xml:space="preserve">то административный штраф в размере 1500 рублей, согласно постановлению инспектора по ИАЗ ЦАФАП Госавтоинспекции МВД по Республике Крым от 29.05.2025 № 18810582250529074929, вступившего в законную силу 10.06.2025 года, в срок, предусмотренный ч.1 ст. 32.2 </w:t>
      </w:r>
      <w:r>
        <w:t>Кодекса Российской Федерации об административных правонарушениях, Федосовым А.А. не оплачен. Доказательств добровольного исполнения вышеуказанного постановления, как и доказательств его обжалования, материалы дела не содержат, не предоставлены они и Федосо</w:t>
      </w:r>
      <w:r>
        <w:t>вым А.А.</w:t>
      </w:r>
    </w:p>
    <w:p w:rsidR="00A77B3E" w:rsidP="00833B72">
      <w:pPr>
        <w:jc w:val="both"/>
      </w:pPr>
      <w:r>
        <w:t>Вина Федосова А.А.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</w:t>
      </w:r>
      <w:r>
        <w:t xml:space="preserve">ративном правонарушении от 08 октября 2025 года 23 АП № 775706; копией постановления инспектора по ИАЗ ЦАФАП Госавтоинспекции МВД по Республике Крым от 29.05.2025 № 18810582250529074929, вступившего в законную силу 10.06.2025 года; рапортом инспектора ДПС </w:t>
      </w:r>
      <w:r>
        <w:t xml:space="preserve">ОВ ДПС ГИБДД Отдела МВД России по Мостовскому району от 08.10.2025 и иными материалами дела.  </w:t>
      </w:r>
    </w:p>
    <w:p w:rsidR="00A77B3E" w:rsidP="00833B72">
      <w:pPr>
        <w:jc w:val="both"/>
      </w:pPr>
      <w: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</w:t>
      </w:r>
      <w:r>
        <w:t xml:space="preserve">йствие Федосова А.А, 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 w:rsidP="00833B72">
      <w:pPr>
        <w:jc w:val="both"/>
      </w:pPr>
      <w:r>
        <w:t>Срок при</w:t>
      </w:r>
      <w:r>
        <w:t xml:space="preserve">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A77B3E" w:rsidP="00833B72">
      <w:pPr>
        <w:jc w:val="both"/>
      </w:pPr>
      <w:r>
        <w:t>Процессуаль</w:t>
      </w:r>
      <w:r>
        <w:t>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Федосова А.А. при возбуждении дела о</w:t>
      </w:r>
      <w:r>
        <w:t>б административном правонарушении нарушены не были.</w:t>
      </w:r>
    </w:p>
    <w:p w:rsidR="00A77B3E" w:rsidP="00833B72">
      <w:pPr>
        <w:jc w:val="both"/>
      </w:pPr>
      <w: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A77B3E" w:rsidP="00833B72">
      <w:pPr>
        <w:jc w:val="both"/>
      </w:pPr>
      <w:r>
        <w:t xml:space="preserve">Учитывая </w:t>
      </w:r>
      <w:r>
        <w:t>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</w:t>
      </w:r>
      <w:r>
        <w:t>стративном правонарушении, обстоятельства дела, отсутствие обстоятельств, смягчающих и отягчающих ответственность, прихожу к выводу, что Федосова А.А. следует подвергнуть административному наказанию в виде штрафа в пределах санкции, предусмотренной ч. 1 ст</w:t>
      </w:r>
      <w:r>
        <w:t>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 w:rsidP="00833B72">
      <w:pPr>
        <w:jc w:val="both"/>
      </w:pPr>
      <w:r>
        <w:t>На основании вышеизложенного и руководствуясь ст. ст. 29.</w:t>
      </w:r>
      <w:r>
        <w:t>9-29.10 Кодекса Российской Федерации об административных правонарушениях, мировой судья</w:t>
      </w:r>
    </w:p>
    <w:p w:rsidR="00A77B3E" w:rsidP="00833B72">
      <w:pPr>
        <w:jc w:val="both"/>
      </w:pPr>
    </w:p>
    <w:p w:rsidR="00A77B3E" w:rsidP="00833B72">
      <w:pPr>
        <w:jc w:val="center"/>
      </w:pPr>
      <w:r>
        <w:t>ПОСТАНОВИЛ:</w:t>
      </w:r>
    </w:p>
    <w:p w:rsidR="00A77B3E" w:rsidP="00833B72">
      <w:pPr>
        <w:jc w:val="both"/>
      </w:pPr>
    </w:p>
    <w:p w:rsidR="00A77B3E" w:rsidP="00833B72">
      <w:pPr>
        <w:jc w:val="both"/>
      </w:pPr>
      <w:r>
        <w:t>Признать Федосова Александра Александровича виновным в совершении административного правонарушения, предусмотренного ч.1 ст.20.25 Кодекса Российской Федер</w:t>
      </w:r>
      <w:r>
        <w:t xml:space="preserve">ации об административных правонарушениях, и назначить ему наказание в виде административного штрафа в размере 3000 (три тысячи) рублей. </w:t>
      </w:r>
    </w:p>
    <w:p w:rsidR="00A77B3E" w:rsidP="00833B72">
      <w:pPr>
        <w:jc w:val="both"/>
      </w:pPr>
      <w:r>
        <w:t>Реквизиты для перечисления штрафа: Юридический адрес: адрес60-летия СССР, 28, ОГРН: 1149102019164, Банковские реквизиты</w:t>
      </w:r>
      <w:r>
        <w:t>: Получатель: УФК по адрес (Министерство юстиции адрес), Наименование банка: ОКЦ № 7 наименование организации России// УФК по адрес; ИНН: телефон; КПП: телефон; БИК: телефон; Единый казначейский счет: 40102810645370000035; Казначейский счет: 03100643000000</w:t>
      </w:r>
      <w:r>
        <w:t xml:space="preserve">017500; Лицевой счет: телефон в УФК по  адрес, Код Сводного реестра телефон; ОКТМО: телефон, КБК:  телефон </w:t>
      </w:r>
      <w:r>
        <w:t>телефон</w:t>
      </w:r>
      <w:r>
        <w:t>, УИН: 0410760300875006852520124.</w:t>
      </w:r>
    </w:p>
    <w:p w:rsidR="00A77B3E" w:rsidP="00833B72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</w:t>
      </w:r>
      <w:r>
        <w:t xml:space="preserve">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 w:rsidP="00833B72">
      <w:pPr>
        <w:jc w:val="both"/>
      </w:pPr>
      <w:r>
        <w:t>Неуплата административного штрафа в установленный срок в соответстви</w:t>
      </w:r>
      <w:r>
        <w:t>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>
        <w:t xml:space="preserve"> срок до пятнадцати суток, либо обязательные работы на срок до пятидесяти часов.</w:t>
      </w:r>
    </w:p>
    <w:p w:rsidR="00A77B3E" w:rsidP="00833B72">
      <w:pPr>
        <w:jc w:val="both"/>
      </w:pPr>
      <w:r>
        <w:t>Документ, свидетельствующий об уплате административного штрафа, необходимо направить мировому судье судебного участка № 87 Феодосийского судебного района (город республиканско</w:t>
      </w:r>
      <w:r>
        <w:t xml:space="preserve">го значения Феодосия с подчиненной ему территорией)   Республики Крым (Республика Крым, </w:t>
      </w:r>
      <w:r>
        <w:t>г.Феодосия</w:t>
      </w:r>
      <w:r>
        <w:t>, ул. Земская, д.10).</w:t>
      </w:r>
    </w:p>
    <w:p w:rsidR="00A77B3E" w:rsidP="00833B72">
      <w:pPr>
        <w:jc w:val="both"/>
      </w:pPr>
      <w:r>
        <w:t>Постановление может быть обжаловано в Феодосийский городской суд Республики Крым непосредственно или через мирового судью судебного учас</w:t>
      </w:r>
      <w:r>
        <w:t xml:space="preserve">тка №87 Феодосийского судебного района (город республиканского значения Феодосия с подчиненной ему территорией)  Республики Крым в течение 10 дней со дня вручения или получения копии постановления. </w:t>
      </w:r>
    </w:p>
    <w:p w:rsidR="00A77B3E" w:rsidP="00833B72">
      <w:pPr>
        <w:jc w:val="both"/>
      </w:pPr>
    </w:p>
    <w:p w:rsidR="00A77B3E" w:rsidP="00833B72">
      <w:pPr>
        <w:jc w:val="both"/>
      </w:pPr>
      <w:r>
        <w:t xml:space="preserve">Мировой судья            /подпись/ </w:t>
      </w:r>
      <w:r>
        <w:tab/>
        <w:t xml:space="preserve">М.Э. </w:t>
      </w:r>
      <w:r>
        <w:t>Новосельчук</w:t>
      </w:r>
    </w:p>
    <w:p w:rsidR="00A77B3E" w:rsidP="00833B7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72"/>
    <w:rsid w:val="00833B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