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№5-89-30/2026</w:t>
      </w:r>
    </w:p>
    <w:p w:rsidR="00A77B3E">
      <w:r>
        <w:t>УИД: 91 MS0089-телефон-000018-77</w:t>
      </w:r>
    </w:p>
    <w:p w:rsidR="00A77B3E"/>
    <w:p w:rsidR="00A77B3E">
      <w:r>
        <w:t>ПОСТАНОВЛЕНИЕ</w:t>
      </w:r>
    </w:p>
    <w:p w:rsidR="00A77B3E">
      <w:r>
        <w:t>29 января 2026 года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с подчиненной ему территорией) адрес </w:t>
      </w:r>
      <w:r>
        <w:t>фио</w:t>
      </w:r>
      <w:r>
        <w:t>,</w:t>
      </w:r>
    </w:p>
    <w:p w:rsidR="00A77B3E">
      <w:r>
        <w:t>рассмотрев в открытом судебном заседании материалы дела об административном правонарушении, в отношении:</w:t>
      </w:r>
    </w:p>
    <w:p w:rsidR="00A77B3E">
      <w:r>
        <w:t xml:space="preserve">должностного лица – директора наименование организации </w:t>
      </w:r>
      <w:r>
        <w:t>фио</w:t>
      </w:r>
      <w:r>
        <w:t>, паспортные дан</w:t>
      </w:r>
      <w:r>
        <w:t>ные УССР, гражданина РФ, паспортные данные Отделом по вопросам миграции ОМВД России по адрес, код подразделения телефон, зарегистрированного по адресу: адрес,</w:t>
      </w:r>
    </w:p>
    <w:p w:rsidR="00A77B3E">
      <w:r>
        <w:t>предусмотренном ч.2 ст. 15.33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>, являясь директором наименование организации,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</w:t>
      </w:r>
      <w:r>
        <w:t>ний о начисленных страховых взносах в территориальные органы Фонда пенсионного и социального страхования Российской Федерации, а именно: не представил в срок по дата сведения о начисленных страховых взносах по форме ЕФС-1 раздел 2, за период адрес дата.  Ф</w:t>
      </w:r>
      <w:r>
        <w:t>актически сведения были представлены дата.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месте и времени рассмотрения дела уведомлен надлежащим образом, причины неявки неизвестны.</w:t>
      </w:r>
    </w:p>
    <w:p w:rsidR="00A77B3E">
      <w:r>
        <w:t>Учитывая надлежащее извещение лица, в отношении которого ведется производство по дел</w:t>
      </w:r>
      <w:r>
        <w:t xml:space="preserve">у об административном правонарушении, считаю возможным рассмотреть дело в отсутствии </w:t>
      </w:r>
      <w:r>
        <w:t>фио</w:t>
      </w:r>
    </w:p>
    <w:p w:rsidR="00A77B3E">
      <w: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</w:t>
      </w:r>
      <w:r>
        <w:t>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В соответствии с ч.1 ст. 24 Федерального Закона от дата № 125-ФЗ «Об обязательном социальном страховании от несчастных случаев на производстве</w:t>
      </w:r>
      <w:r>
        <w:t xml:space="preserve">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</w:t>
      </w:r>
      <w:r>
        <w:t>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>
      <w:r>
        <w:t>Как усматривается из материалов дела, наи</w:t>
      </w:r>
      <w:r>
        <w:t>менование организации не представлено в установленные вышеуказанным Федеральным законом сроки сведения о начисленных страховых взносах на обязательное социальное страхование в Отделения Фонда пенсионного и социального страхования Российской Федерации по ад</w:t>
      </w:r>
      <w:r>
        <w:t xml:space="preserve">рес за адрес дата по форме ЕФС-1 раздел 2. Фактически сведения предоставлены дата. </w:t>
      </w:r>
    </w:p>
    <w:p w:rsidR="00A77B3E">
      <w:r>
        <w:t xml:space="preserve">Согласно выписке из Единого государственного реестра юридических лиц, </w:t>
      </w:r>
      <w:r>
        <w:t>фио</w:t>
      </w:r>
      <w:r>
        <w:t xml:space="preserve"> является директором наименование организации с дата, в том числе на дату совершения административн</w:t>
      </w:r>
      <w:r>
        <w:t xml:space="preserve">ого правонарушения. </w:t>
      </w:r>
    </w:p>
    <w:p w:rsidR="00A77B3E">
      <w: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>
        <w:t>фио</w:t>
      </w:r>
      <w:r>
        <w:t xml:space="preserve"> Опровергающ</w:t>
      </w:r>
      <w:r>
        <w:t>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исследованными в судебном заседании доказательствами: </w:t>
      </w:r>
    </w:p>
    <w:p w:rsidR="00A77B3E">
      <w:r>
        <w:t xml:space="preserve">- протоколом об административном правонарушении №1177210 </w:t>
      </w:r>
      <w:r>
        <w:t>от дата;</w:t>
      </w:r>
    </w:p>
    <w:p w:rsidR="00A77B3E">
      <w:r>
        <w:t>- выпиской из ЕГРЮЛ;</w:t>
      </w:r>
    </w:p>
    <w:p w:rsidR="00A77B3E">
      <w:r>
        <w:t xml:space="preserve">- копией сведений о застрахованных лицах по форме ЕФС-1; </w:t>
      </w:r>
    </w:p>
    <w:p w:rsidR="00A77B3E">
      <w:r>
        <w:t>- копией уведомления о регистрации  обращения;</w:t>
      </w:r>
    </w:p>
    <w:p w:rsidR="00A77B3E">
      <w:r>
        <w:t>-копией акта камеральной проверки от дата.</w:t>
      </w:r>
    </w:p>
    <w:p w:rsidR="00A77B3E">
      <w:r>
        <w:t>Оценив доказательства, имеющиеся в деле об административном правонарушении в и</w:t>
      </w:r>
      <w:r>
        <w:t xml:space="preserve">х совокупности, прихожу к выводу, что </w:t>
      </w:r>
      <w:r>
        <w:t>фио</w:t>
      </w:r>
      <w:r>
        <w:t xml:space="preserve"> совершил правонарушение, предусмотренное ч.2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</w:t>
      </w:r>
      <w:r>
        <w:t>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п.1 п.4.5 </w:t>
      </w:r>
      <w:r>
        <w:t xml:space="preserve">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</w:t>
      </w:r>
      <w:r>
        <w:t xml:space="preserve">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 xml:space="preserve">Процессуальных нарушений и обстоятельств, исключающих производство по </w:t>
      </w:r>
      <w:r>
        <w:t xml:space="preserve">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</w:t>
      </w:r>
      <w:r>
        <w:t>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</w:t>
      </w:r>
      <w:r>
        <w:t xml:space="preserve">сть виновного, </w:t>
      </w:r>
      <w:r>
        <w:t>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Обстоятельств, смягчающих и отягчающих ответственность, в соответствии со ст. ст. 4.2, 4.3 Кодекса Российской Федерации о</w:t>
      </w:r>
      <w:r>
        <w:t>б административных правонарушениях по делу не установлено.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</w:t>
      </w:r>
      <w:r>
        <w:t xml:space="preserve">ичности лица, в отношении которого возбуждено производство об административном правонарушении, обстоятельства дела, прихожу к выводу, что </w:t>
      </w:r>
      <w:r>
        <w:t>фио</w:t>
      </w:r>
      <w:r>
        <w:t xml:space="preserve"> следует подвергнуть наказанию в виде административного штрафа в минимальном размере в пределах санкции, предусмотр</w:t>
      </w:r>
      <w:r>
        <w:t>енной ч. 2 ст. 15.33 Кодекса Российской Федерации об административных правонарушениях.</w:t>
      </w:r>
    </w:p>
    <w:p w:rsidR="00A77B3E">
      <w:r>
        <w:t xml:space="preserve">Руководствуясь </w:t>
      </w:r>
      <w:r>
        <w:t>ст.ст</w:t>
      </w:r>
      <w:r>
        <w:t xml:space="preserve">. 29.9, 29.10, 29.11 Кодекса Российской Федерации об административных правонарушениях, мировой судья – 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</w:t>
      </w:r>
      <w:r>
        <w:t>, виновным в совершении административного правонарушения, предусмотренного ч.2 ст.15.33 Кодекса Российской Федерации об административных правонарушениях, назначить ему наказание в виде штрафа в размере сумма.</w:t>
      </w:r>
    </w:p>
    <w:p w:rsidR="00A77B3E">
      <w:r>
        <w:t>Реквизиты для оплаты штрафа: Получатель:  УФК п</w:t>
      </w:r>
      <w:r>
        <w:t>о адрес (Отделение Фонда пенсионного и социального страхования Российской Федерации по адрес, л/с 04754Ф75010, ИНН: телефон, КПП: телефон, Банк получателя: ОКЦ №7 наименование организации России//УФК по адрес, БИК: телефон, Корреспондентский счет: 40102810</w:t>
      </w:r>
      <w:r>
        <w:t>645370000035, Расчетный счет: 03100643000000017500, ОКТМО телефон, КБК 79711601230060003140, УИН 79791021012250048450.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</w:t>
      </w:r>
      <w:r>
        <w:t xml:space="preserve">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соответствии с ч. 1 ст. 20.25 КоАП РФ неуплата административного штрафа в срок, предусмотренный</w:t>
      </w:r>
      <w:r>
        <w:t xml:space="preserve">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</w:t>
      </w:r>
    </w:p>
    <w:p w:rsidR="00A77B3E">
      <w:r>
        <w:t>Д</w:t>
      </w:r>
      <w:r>
        <w:t>окумент, свидетельствующий об уплате административного штрафа, необходимо направить мировому судье судебного участка №89 Феодосийского судебного района (город республиканского значения Феодосия с подчиненной ему территорией) адрес (адрес).</w:t>
      </w:r>
    </w:p>
    <w:p w:rsidR="00A77B3E">
      <w:r>
        <w:t>Постановление мо</w:t>
      </w:r>
      <w:r>
        <w:t>жет быть обжаловано в течение 10 дней со дня  получения копии постановления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</w:t>
      </w:r>
      <w:r>
        <w:t>) адрес.</w:t>
      </w:r>
    </w:p>
    <w:p w:rsidR="00A77B3E">
      <w:r>
        <w:t xml:space="preserve">    </w:t>
      </w:r>
    </w:p>
    <w:p w:rsidR="00A77B3E">
      <w:r>
        <w:t xml:space="preserve"> Мировой судья</w:t>
      </w:r>
      <w:r>
        <w:tab/>
      </w:r>
      <w:r>
        <w:tab/>
        <w:t xml:space="preserve">                                                                 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4F"/>
    <w:rsid w:val="008F464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