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>
      <w:r>
        <w:t xml:space="preserve">   Дело № 5-89-75/2026</w:t>
      </w:r>
    </w:p>
    <w:p w:rsidR="00A77B3E"/>
    <w:p w:rsidR="00A77B3E"/>
    <w:p w:rsidR="00A77B3E">
      <w:r>
        <w:t>П О С Т А Н О В Л Е Н И Е</w:t>
      </w:r>
    </w:p>
    <w:p w:rsidR="00A77B3E"/>
    <w:p w:rsidR="00A77B3E">
      <w:r>
        <w:t>24 января 2026 год а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</w:t>
      </w:r>
      <w:r>
        <w:t xml:space="preserve">Феодосия с подчиненной ему территорией) Республики Крым </w:t>
      </w:r>
      <w:r>
        <w:t>Макарчук</w:t>
      </w:r>
      <w:r>
        <w:t xml:space="preserve"> В.Д.,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   </w:t>
      </w:r>
    </w:p>
    <w:p w:rsidR="00A77B3E">
      <w:r>
        <w:t>рассмотрев в открытом судебном заседании материалы дела об административ</w:t>
      </w:r>
      <w:r>
        <w:t xml:space="preserve">ном правонарушении, в отношении  </w:t>
      </w:r>
    </w:p>
    <w:p w:rsidR="00A77B3E">
      <w:r>
        <w:t>фио</w:t>
      </w:r>
      <w:r>
        <w:t>, паспортные данные, гражданина РФ, паспортные данные/адрес,</w:t>
      </w:r>
    </w:p>
    <w:p w:rsidR="00A77B3E">
      <w:r>
        <w:t>о привлечении к административной ответственности за правонарушение, предусмотренное ч. 1 ст. 6.9 Кодекса Российской Федерации об административных правонарушен</w:t>
      </w:r>
      <w:r>
        <w:t xml:space="preserve">иях, 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дата в время в помещении ГБУЗ РК ФМЦ ОСП ПБ адрес по адресу: адрес, </w:t>
      </w:r>
      <w:r>
        <w:t>фио</w:t>
      </w:r>
      <w:r>
        <w:t xml:space="preserve"> отказался от прохождения медицинского освидетельствования на состояние опьянения, при наличии достаточных оснований полагать, что </w:t>
      </w:r>
      <w:r>
        <w:t>фио</w:t>
      </w:r>
      <w:r>
        <w:t xml:space="preserve"> потребил наркот</w:t>
      </w:r>
      <w:r>
        <w:t>ическое вещество, средство или психотропное вещество без назначения врача, чем нарушил ст. 40 ФЗ №3 от дата «О наркотических средствах и психотропных веществах».</w:t>
      </w:r>
    </w:p>
    <w:p w:rsidR="00A77B3E">
      <w:r>
        <w:t xml:space="preserve">        Своими действиями </w:t>
      </w:r>
      <w:r>
        <w:t>фио</w:t>
      </w:r>
      <w:r>
        <w:t xml:space="preserve"> совершил административное правонарушение, предусмотренное ст. ч.</w:t>
      </w:r>
      <w:r>
        <w:t xml:space="preserve"> 1 ст. 6.9 КоАП РФ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</w:t>
      </w:r>
      <w:r>
        <w:t xml:space="preserve">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</w:t>
      </w:r>
    </w:p>
    <w:p w:rsidR="00A77B3E">
      <w:r>
        <w:t xml:space="preserve">        В судебном заседании </w:t>
      </w:r>
      <w:r>
        <w:t>фио</w:t>
      </w:r>
      <w:r>
        <w:t xml:space="preserve"> вину в совершении вышеуказанного правонарушения не признал, пояснил, что проходил освидетельствование пу</w:t>
      </w:r>
      <w:r>
        <w:t xml:space="preserve">тем </w:t>
      </w:r>
      <w:r>
        <w:t>продутия</w:t>
      </w:r>
      <w:r>
        <w:t xml:space="preserve"> </w:t>
      </w:r>
      <w:r>
        <w:t>алкотектора</w:t>
      </w:r>
      <w:r>
        <w:t>, наркотические средства не употреблял.</w:t>
      </w:r>
    </w:p>
    <w:p w:rsidR="00A77B3E">
      <w:r>
        <w:t xml:space="preserve">        Изучив  материал об административном правонарушении, заслушав пояснения </w:t>
      </w:r>
      <w:r>
        <w:t>фио</w:t>
      </w:r>
      <w:r>
        <w:t xml:space="preserve">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имее</w:t>
      </w:r>
      <w:r>
        <w:t>тся состав административного правонарушения, предусмотренного  ч. 1 ст. 6.9 КоАП РФ.</w:t>
      </w:r>
    </w:p>
    <w:p w:rsidR="00A77B3E">
      <w:r>
        <w:t xml:space="preserve">        Вина </w:t>
      </w:r>
      <w:r>
        <w:t>фио</w:t>
      </w:r>
      <w:r>
        <w:t xml:space="preserve"> в совершении административного правонарушения, предусмотренного ч. 1 ст. 6.9 КоАП РФ, подтверждается совокупностью имеющихся материалов дела:</w:t>
      </w:r>
    </w:p>
    <w:p w:rsidR="00A77B3E">
      <w:r>
        <w:t>-  протоколо</w:t>
      </w:r>
      <w:r>
        <w:t>м об административном правонарушении 8201 №422010 от дата;</w:t>
      </w:r>
    </w:p>
    <w:p w:rsidR="00A77B3E">
      <w:r>
        <w:t>- протоколом о направлении на медицинское освидетельствование на состояние опьянения 8212 №046890 от дата;</w:t>
      </w:r>
    </w:p>
    <w:p w:rsidR="00A77B3E">
      <w:r>
        <w:t>- актом медицинского освидетельствования на состояние опьянения №74 от дата, из которого с</w:t>
      </w:r>
      <w:r>
        <w:t xml:space="preserve">ледует, что </w:t>
      </w:r>
      <w:r>
        <w:t>фио</w:t>
      </w:r>
      <w:r>
        <w:t xml:space="preserve"> от медицинского освидетельствования отказался.</w:t>
      </w:r>
    </w:p>
    <w:p w:rsidR="00A77B3E">
      <w:r>
        <w:t xml:space="preserve">            Каких-либо нарушений требований Закона при производстве по делу об административном правонарушении допущено не было.       </w:t>
      </w:r>
    </w:p>
    <w:p w:rsidR="00A77B3E">
      <w:r>
        <w:t>Срок привлечения вышеуказанного лица к административной о</w:t>
      </w:r>
      <w:r>
        <w:t xml:space="preserve">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</w:t>
      </w:r>
    </w:p>
    <w:p w:rsidR="00A77B3E">
      <w:r>
        <w:t xml:space="preserve">        Согласно ч. 2.1 ст. 4.1 КоАП РФ, при назначении </w:t>
      </w:r>
      <w:r>
        <w:t xml:space="preserve">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</w:t>
      </w:r>
      <w:r>
        <w:t>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</w:t>
      </w:r>
      <w:r>
        <w:t>в или психотропных веществ без назначения врача.</w:t>
      </w:r>
    </w:p>
    <w:p w:rsidR="00A77B3E">
      <w:r>
        <w:t xml:space="preserve">         При таких обстоятельствах, мировой судья считает необходимым возложить на </w:t>
      </w:r>
      <w:r>
        <w:t>фио</w:t>
      </w:r>
      <w:r>
        <w:t xml:space="preserve"> обязанность пройти диагностику по месту жительства лица, в отношении которого ведется производство по делу, в течение 20</w:t>
      </w:r>
      <w:r>
        <w:t>-ти дней со дня вступления настоящего постановления в законную силу,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 xml:space="preserve">         Согласно ст</w:t>
      </w:r>
      <w:r>
        <w:t>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Назначая административное наказание </w:t>
      </w:r>
      <w:r>
        <w:t>фио</w:t>
      </w:r>
      <w:r>
        <w:t>, мировой судья учитывает характер совершенного им правонарушения, личность виновного, его имущественное положение.</w:t>
      </w:r>
    </w:p>
    <w:p w:rsidR="00A77B3E">
      <w:r>
        <w:t xml:space="preserve">         Обстоятельств, смягчающих и отягчающих административную ответственность по делу отсу</w:t>
      </w:r>
      <w:r>
        <w:t>тствуют.</w:t>
      </w:r>
    </w:p>
    <w:p w:rsidR="00A77B3E">
      <w:r>
        <w:t xml:space="preserve">        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совершения новых правонарушений - как самим правонарушителем, так и другими лицами, с учето</w:t>
      </w:r>
      <w:r>
        <w:t xml:space="preserve">м личности виновного, его имущественного положения, считаю возможным назначить </w:t>
      </w:r>
      <w:r>
        <w:t>фио</w:t>
      </w:r>
      <w:r>
        <w:t xml:space="preserve"> наказание в виде административного штрафа, предусмотренного санкцией ч. 1 ст. 6.9 КоАП РФ.</w:t>
      </w:r>
    </w:p>
    <w:p w:rsidR="00A77B3E">
      <w:r>
        <w:t xml:space="preserve">         На основании изложенного, руководствуясь </w:t>
      </w:r>
      <w:r>
        <w:t>ст.ст</w:t>
      </w:r>
      <w:r>
        <w:t>. 6.9, 29.9, 29.10 КоАП РФ,</w:t>
      </w:r>
      <w:r>
        <w:t xml:space="preserve"> мировой судья -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фио,паспортные</w:t>
      </w:r>
      <w:r>
        <w:t xml:space="preserve"> данные 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административное наказание </w:t>
      </w:r>
      <w:r>
        <w:t>в виде штрафа в размере сумма.</w:t>
      </w:r>
    </w:p>
    <w:p w:rsidR="00A77B3E">
      <w:r>
        <w:t>Разъяснить, 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t xml:space="preserve">министративного штрафа в законную силу на следующие реквизиты: </w:t>
      </w:r>
    </w:p>
    <w:p w:rsidR="00A77B3E">
      <w:r>
        <w:t>Получатель: УФК по адрес (Министерство юстиции адрес); Наименование банка: ОКЦ №7 Южного ГУ Банка России//УФК по Респу4блике адрес в адрес; ИНН телефон; КПП телефон;  БИК телефон; Единый казна</w:t>
      </w:r>
      <w:r>
        <w:t xml:space="preserve">чейский счет  40102810645370000035; Казначейский счет  03100643000000017500; Лицевой счет  телефон в УФК по  адрес; Код Сводного реестра телефон; ОКТМО телефон; КБК  телефон </w:t>
      </w:r>
      <w:r>
        <w:t>телефон</w:t>
      </w:r>
      <w:r>
        <w:t xml:space="preserve"> ,УИН: 0410760300895000752606130.</w:t>
      </w:r>
    </w:p>
    <w:p w:rsidR="00A77B3E">
      <w:r>
        <w:t>Оригинал документа, свидетельствующего об</w:t>
      </w:r>
      <w:r>
        <w:t xml:space="preserve"> уплате административного штрафа (квитанции или платежного поручения), необходимо представить мировому судье судебного участка №89 Феодосийского судебного района  (город республиканского значения Феодосия с подчиненной ему территорией) адрес.</w:t>
      </w:r>
    </w:p>
    <w:p w:rsidR="00A77B3E">
      <w:r>
        <w:t>В соответстви</w:t>
      </w:r>
      <w:r>
        <w:t>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сроком до пятна</w:t>
      </w:r>
      <w:r>
        <w:t>дцати суток, либо обязательные работы на срок до пятидесяти часов.</w:t>
      </w:r>
    </w:p>
    <w:p w:rsidR="00A77B3E">
      <w:r>
        <w:t xml:space="preserve">Возложить на </w:t>
      </w:r>
      <w:r>
        <w:t>фио</w:t>
      </w:r>
      <w:r>
        <w:t xml:space="preserve"> обязанность пройти диагностику по месту жительства лица, в отношении которого ведется производство по делу, в течение 20-ти дней со дня вступления настоящего постановления </w:t>
      </w:r>
      <w:r>
        <w:t>в законную силу, для определения необходимости лечения от наркомании и прохождения дальнейшей медицинской и (или) социальной реабилитации в связи с потреблением наркотических средств.</w:t>
      </w:r>
    </w:p>
    <w:p w:rsidR="00A77B3E">
      <w:r>
        <w:t>Контроль за исполнением лицом данной обязанности, в соответствии с Поста</w:t>
      </w:r>
      <w:r>
        <w:t>новлением Правительства РФ от дата N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</w:t>
      </w:r>
      <w:r>
        <w:t xml:space="preserve">едицинскую и (или) социальную реабилитацию в связи с потреблением наркотических средств или психотропных веществ без назначения врача», возложить на ОМВД России по адрес. </w:t>
      </w:r>
    </w:p>
    <w:p w:rsidR="00A77B3E">
      <w:r>
        <w:t>Постановление может быть обжаловано в Феодосийский городской суд адрес через мировог</w:t>
      </w:r>
      <w:r>
        <w:t>о судью судебного участка №89 Феодосийского судебного района  (город 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 xml:space="preserve">         </w:t>
      </w:r>
    </w:p>
    <w:p w:rsidR="00A77B3E">
      <w:r>
        <w:t xml:space="preserve">Мировой судья                      </w:t>
      </w:r>
      <w:r>
        <w:t xml:space="preserve">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DA"/>
    <w:rsid w:val="00A77B3E"/>
    <w:rsid w:val="00AE5D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