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Дело № 5-89-175/2017</w:t>
      </w:r>
    </w:p>
    <w:p w:rsidR="00A77B3E"/>
    <w:p w:rsidR="00A77B3E"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И.о</w:t>
      </w:r>
      <w:r>
        <w:t xml:space="preserve">. мирового судьи судебного участка № 89 Феодосийского судебного района (городской округ Феодосия) Республики Крым - мировой судья судебного участка № 90 </w:t>
      </w:r>
      <w:r>
        <w:t>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ХАРИТОНОВА СТАНИСЛАВА ВАЛЕРИЕВИЧА, паспортные данные, гражданина </w:t>
      </w:r>
      <w:r>
        <w:t xml:space="preserve">Российской Федерации, работающего грузчиком ИП </w:t>
      </w:r>
      <w:r>
        <w:t>Армазанов</w:t>
      </w:r>
      <w:r>
        <w:t xml:space="preserve">, холостого, зарегистрированного по адресу: адрес, проживающего по адресу: адрес, </w:t>
      </w:r>
      <w:r>
        <w:tab/>
      </w:r>
    </w:p>
    <w:p w:rsidR="00A77B3E">
      <w:r>
        <w:t xml:space="preserve">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Харитонов С.В. совершил адми</w:t>
      </w:r>
      <w:r>
        <w:t>нистративное правонарушение, предусмотренное ст. 20.21 КоАП РФ - появление в общественном месте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ab/>
        <w:t>Харитонов С.В., дата в время, находя</w:t>
      </w:r>
      <w:r>
        <w:t>сь в общественном месте на адрес напротив дома № 101 возле магазина «Гастроном» г. Феодосии Республики Крым, в состоянии алкогольного опьянения, имел шаткую походку, неопрятный внешний вид, невнятную речь, поведение, несоответствующей обстановке, изо рта и</w:t>
      </w:r>
      <w:r>
        <w:t xml:space="preserve">сходил резкий запах алкоголя, чем оскорблял человеческое достоинство и общественную нравственность. </w:t>
      </w:r>
    </w:p>
    <w:p w:rsidR="00A77B3E">
      <w:r>
        <w:tab/>
        <w:t>Харитонов С.В. в судебном заседании вину в совершении инкриминируемого правонарушения признал, ходатайства суду не заявлял.</w:t>
      </w:r>
    </w:p>
    <w:p w:rsidR="00A77B3E">
      <w:r>
        <w:t>Суд, исследовав материалы дела</w:t>
      </w:r>
      <w:r>
        <w:t xml:space="preserve">, считает вину Харитонова С.В.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>Вина Харитонова С.В. в совершении данного административного правонарушения подтверждается материалами дела, в том чис</w:t>
      </w:r>
      <w:r>
        <w:t xml:space="preserve">ле: </w:t>
      </w:r>
    </w:p>
    <w:p w:rsidR="00A77B3E">
      <w:r>
        <w:t>- протоколом об административном правонарушении РК № ... от дата (л.д.2);</w:t>
      </w:r>
    </w:p>
    <w:p w:rsidR="00A77B3E">
      <w:r>
        <w:t>- рапортом полицейского ОВ ППСП ОМВД России по г. Феодосии от дата (л.д.3);</w:t>
      </w:r>
    </w:p>
    <w:p w:rsidR="00A77B3E">
      <w:r>
        <w:t xml:space="preserve">- протоколом о направлении на медицинское освидетельствование на состояние алкогольного опьянения от </w:t>
      </w:r>
      <w:r>
        <w:t>дата (л.д.5);</w:t>
      </w:r>
    </w:p>
    <w:p w:rsidR="00A77B3E">
      <w:r>
        <w:t>- актом медицинского освидетельствования на состояние опьянения № 306 от дата (л.д.6);</w:t>
      </w:r>
    </w:p>
    <w:p w:rsidR="00A77B3E">
      <w:r>
        <w:t>- справкой на физическое лицо Харитонова С.В. (л.д.7).</w:t>
      </w:r>
    </w:p>
    <w:p w:rsidR="00A77B3E">
      <w:r>
        <w:t>Достоверность вышеуказанных доказательств не вызывает у суда сомнений, поскольку они не противоречив</w:t>
      </w:r>
      <w:r>
        <w:t xml:space="preserve">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Харитонова С.В. в совершен</w:t>
      </w:r>
      <w:r>
        <w:t>ии административного правонарушения, предусмотренного ст. 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в состоянии опьянения, оскорбляющ</w:t>
      </w:r>
      <w:r>
        <w:t>ем человеческое достоинство и общественную нравственность.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Обстоятельством, смя</w:t>
      </w:r>
      <w:r>
        <w:t xml:space="preserve">гчающим административную ответственность, суд признает признание вины и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Харитонову С</w:t>
      </w:r>
      <w:r>
        <w:t xml:space="preserve">.В. наказание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ХАРИТОНОВА С.В. признать виновным в совершении правонарушения, предусмотренного ст. 20.21 КоАП РФ и подвергнуть наказанию в виде административного штрафа в размере сумма. </w:t>
      </w:r>
    </w:p>
    <w:p w:rsidR="00A77B3E">
      <w:r>
        <w:t>Реквизиты для оплаты штрафа: ..., назначение платежа: прочие поступления от денежных</w:t>
      </w:r>
      <w:r>
        <w:t xml:space="preserve">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Харитонову С.В., что в соответствии с ч. 1 ст. 20.25 КоАП РФ неуплата штрафа в 60-дневный срок с момента вступления постановления в закон</w:t>
      </w:r>
      <w:r>
        <w:t xml:space="preserve">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>
        <w:t>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89 Феодосийского судебного района (городской о</w:t>
      </w:r>
      <w:r>
        <w:t xml:space="preserve">круг Феодосия) Республики Крым.  </w:t>
      </w:r>
    </w:p>
    <w:p w:rsidR="00A77B3E"/>
    <w:p w:rsidR="00A77B3E"/>
    <w:p w:rsidR="00A77B3E">
      <w:r>
        <w:t>Мировой судья:                   (подпись)                              Г.А. Ярошенко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F2"/>
    <w:rsid w:val="00A77B3E"/>
    <w:rsid w:val="00AD4E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AF6AD5-5D77-4599-9BDE-5251BA58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