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5-89-439/2017</w:t>
      </w:r>
    </w:p>
    <w:p w:rsidR="00A77B3E">
      <w:r>
        <w:t>П О С Т А Н О В Л Е Н И Е</w:t>
      </w:r>
    </w:p>
    <w:p w:rsidR="00A77B3E">
      <w:r>
        <w:t xml:space="preserve">23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 xml:space="preserve">  г.</w:t>
      </w:r>
      <w:r>
        <w:t xml:space="preserve">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МУРЬЯНС В.С. , паспортные данные, гражданина Российской Федерации, являющегося руководителем наименование организации (юридический адрес: адрес, ИНН: ... КПП: ..., внесена запись в ЕГРЮЛ ... </w:t>
      </w:r>
      <w:r>
        <w:t>г.),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Мурьянс</w:t>
      </w:r>
      <w:r>
        <w:t xml:space="preserve"> В.С., будучи руководителем наименование организации, совершил административное правонарушение, предусмот</w:t>
      </w:r>
      <w:r>
        <w:t xml:space="preserve">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</w:t>
      </w:r>
      <w:r>
        <w:t>Мурьянс</w:t>
      </w:r>
      <w:r>
        <w:t xml:space="preserve"> В.С., не предоставил в установленный п. 5 ст.</w:t>
      </w:r>
      <w:r>
        <w:t xml:space="preserve"> 174 Налогового кодекса РФ срок декларацию по НДС за 3 квартал ... года.</w:t>
      </w:r>
    </w:p>
    <w:p w:rsidR="00A77B3E">
      <w:r>
        <w:t xml:space="preserve"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установленный для уплаты </w:t>
      </w:r>
      <w:r>
        <w:t>налога.</w:t>
      </w:r>
    </w:p>
    <w:p w:rsidR="00A77B3E">
      <w:r>
        <w:t>Срок предоставления указанной декларации – не позднее ... года.</w:t>
      </w:r>
    </w:p>
    <w:p w:rsidR="00A77B3E">
      <w:r>
        <w:t>Фактически декларация не предоставлена.</w:t>
      </w:r>
    </w:p>
    <w:p w:rsidR="00A77B3E">
      <w:r>
        <w:t xml:space="preserve">Надлежащим образом уведомленный </w:t>
      </w:r>
      <w:r>
        <w:t>Мурьянс</w:t>
      </w:r>
      <w:r>
        <w:t xml:space="preserve"> В.С. не явился. Ходатайств о отложении судебного заседания на более поздний срок не предоставил.</w:t>
      </w:r>
    </w:p>
    <w:p w:rsidR="00A77B3E">
      <w:r>
        <w:t>Суд, ис</w:t>
      </w:r>
      <w:r>
        <w:t xml:space="preserve">следовав материалы дела, считает вину </w:t>
      </w:r>
      <w:r>
        <w:t>Мурьянс</w:t>
      </w:r>
      <w:r>
        <w:t xml:space="preserve"> В.С.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Мурьянс</w:t>
      </w:r>
      <w:r>
        <w:t xml:space="preserve"> В.С. в совершении данного административного правонарушения подтверждается материалами д</w:t>
      </w:r>
      <w:r>
        <w:t>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</w:t>
      </w:r>
      <w:r>
        <w:t xml:space="preserve">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Мурьянс</w:t>
      </w:r>
      <w:r>
        <w:t xml:space="preserve"> В.С. в совершении административного правонарушения, предусмотренного ст. 15.5 Кодекса РФ об административных правонарушениях</w:t>
      </w:r>
      <w:r>
        <w:t>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содеянного.     </w:t>
      </w:r>
    </w:p>
    <w:p w:rsidR="00A77B3E">
      <w:r>
        <w:t>Обстоятельств, отягчающих либо смягчающих админист</w:t>
      </w:r>
      <w:r>
        <w:t xml:space="preserve">ративную ответственность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Мурьянс</w:t>
      </w:r>
      <w:r>
        <w:t xml:space="preserve"> В.С.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/>
    <w:p w:rsidR="00A77B3E">
      <w:r>
        <w:t>П</w:t>
      </w:r>
      <w:r>
        <w:t xml:space="preserve"> О С Т А Н О В И Л:</w:t>
      </w:r>
    </w:p>
    <w:p w:rsidR="00A77B3E"/>
    <w:p w:rsidR="00A77B3E">
      <w:r>
        <w:t>МУРЬЯНС Виктора Степановича признать виновным в совершении правонарушения,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 xml:space="preserve">Реквизиты для оплаты </w:t>
      </w:r>
      <w:r>
        <w:t>штрафа: КБК ..., ОКТМО ..., получатель УФК по Республике Крым Межрайонной ИФНС  по ..., ИНН ..., КПП ... р/с ..., Наименование банка: отделение по ... открытый УФК по РК, БИК: ...</w:t>
      </w:r>
    </w:p>
    <w:p w:rsidR="00A77B3E">
      <w:r>
        <w:t xml:space="preserve">Разъяснить лицу, привлекаемому к административной ответственности, что в </w:t>
      </w:r>
      <w:r>
        <w:t>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</w:t>
      </w:r>
      <w:r>
        <w:t>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</w:t>
      </w:r>
      <w:r>
        <w:t>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2F"/>
    <w:rsid w:val="000B19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7C3265-0EF8-4089-BAEC-A663707B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