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05-0093/9/2025</w:t>
      </w:r>
    </w:p>
    <w:p w:rsidR="00A77B3E">
      <w:r>
        <w:t>УИД 91MS0009-телефон телефон</w:t>
      </w:r>
    </w:p>
    <w:p w:rsidR="00A77B3E"/>
    <w:p w:rsidR="00A77B3E">
      <w:r>
        <w:t xml:space="preserve">                                                    П О С Т А Н О В Л Е Н И Е</w:t>
      </w:r>
    </w:p>
    <w:p w:rsidR="00A77B3E">
      <w:r>
        <w:t>дата</w:t>
        <w:tab/>
        <w:tab/>
        <w:t xml:space="preserve">                                                                       адрес    </w:t>
      </w:r>
    </w:p>
    <w:p w:rsidR="00A77B3E">
      <w:r>
        <w:t xml:space="preserve">                       </w:t>
      </w:r>
    </w:p>
    <w:p w:rsidR="00A77B3E">
      <w:r>
        <w:t xml:space="preserve">Мировой судья судебного участка №9 Киевского судебного района адрес фио, </w:t>
      </w:r>
    </w:p>
    <w:p w:rsidR="00A77B3E">
      <w:r>
        <w:t xml:space="preserve">при участии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предусмотренном частью 1 статьи 6.9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w:t>
      </w:r>
    </w:p>
    <w:p w:rsidR="00A77B3E">
      <w:r>
        <w:t xml:space="preserve">                                                                 установил:</w:t>
      </w:r>
    </w:p>
    <w:p w:rsidR="00A77B3E">
      <w:r>
        <w:t>фио без назначения врача потребил наркотическое средство, после чего дата в время, управляя транспортным средством марка автомобиля с государственным регистрационным знаком «Е589СВ82» по адресу: адрес, был остановлен сотрудниками ДПС. Согласно акта № 1241 от дата медицинского освидетельствования на состояние опьянения у           фио установлено состояние опьянения.</w:t>
      </w:r>
    </w:p>
    <w:p w:rsidR="00A77B3E">
      <w:r>
        <w:t>В судебном заседании фио с нарушением согласился, вину признал.</w:t>
      </w:r>
    </w:p>
    <w:p w:rsidR="00A77B3E">
      <w:r>
        <w:t xml:space="preserve">Выслушав фио, 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части 1 статьи 4 Федерального закона от дата №3-ФЗ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A77B3E">
      <w:r>
        <w:t>Согласно статьи 40 Федерального закона от дата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в нарушение которого фио употребил наркотическое средство – 11-нор-тетрагидроканнабиноловую кислоту, что было пресечено дата по адресу:                  адрес, после его отстранения от управления транспортным средством.</w:t>
      </w:r>
    </w:p>
    <w:p w:rsidR="00A77B3E">
      <w:r>
        <w:t>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от дата серии 8201 № 265303 об административном правонарушении (л.д.1), сведения о правонарушениях (л.д. 2), карточка операции с в/у (л.д. 3), карточка учета т/с       (л.д. 4), к/справка о результатах ХТИ (л.д. 9),  к/акта медицинского освидетельствования на состояние опьянения №1241 от дата (л.д.10), объяснение (л.д. 11), а также иные материалы, как надлежащие доказательства.</w:t>
      </w:r>
    </w:p>
    <w:p w:rsidR="00A77B3E">
      <w:r>
        <w:t>На основании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6.9 КоАП РФ.</w:t>
      </w:r>
    </w:p>
    <w:p w:rsidR="00A77B3E">
      <w:r>
        <w:t>С учетом данных о правонарушителе и обстоятельствах дела, признание вины в качестве смягчающего обстоятельства и отсутствия отягчающих обстоятельств, прихожу к выводу о том, что фиоВ следует подвергнуть административному наказанию в виде наложения административного штрафа.</w:t>
      </w:r>
    </w:p>
    <w:p w:rsidR="00A77B3E">
      <w:r>
        <w:t>Согласно пункта 2.1. статьи 4.1 КоАП РФ, при назначении административного наказания за совершение административных правонарушений в области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виновным в совершении административного правонарушения, предусмотренного частью 1 статьи 6.9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 xml:space="preserve">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Отделение адрес Банка России//УФК по адрес, БИК: телефон, единый казначейский счет: 40102810645370000035, казначейский счет: 03100643000000017500, ОКТМО: телефон, КБК: телефон телефон,  УИН: 0410760300095000932506177.                       </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Возложить  на  фио, паспортные данные,  обязанность  в  течение трех суток  со  дня  вступления настоящего постановления в законную силу явиться в ГБУЗ РК «Крымский научно-практический центр наркологии»              (адрес, адрес) для прохождения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w:t>
      </w:r>
    </w:p>
    <w:p w:rsidR="00A77B3E">
      <w:r>
        <w:t>Разъяснить фио, что согласно ст. 6.9.1 Кодекса Российской Федерации об административных правонарушениях,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судом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Копию постановления после вступления  его в законную силу  направить  в Республиканский наркологический диспансер (адрес) – для решения вопроса о необходимости постановки фио на диспансерный учет, куда он должен  явиться  в течение трех суток  со дня вступления  настоящего постановления в законную силу с последующим  направлением его на медицинское  лечение и (или) социальную реабилитацию.</w:t>
      </w:r>
    </w:p>
    <w:p w:rsidR="00A77B3E">
      <w:r>
        <w:t>Контроль за исполнением фио по прохождению диагностики, с целью определения необходимости лечения от наркомании и прохождения дальнейшей медицинской и (или) социальной реабилитации в связи с потреблением наркотических средств поручить ОП №2 «Киевский» УМВД России по адрес.</w:t>
      </w:r>
    </w:p>
    <w:p w:rsidR="00A77B3E">
      <w:r>
        <w:t>Постановление может быть обжаловано в течение 10 дней со дня получения копии в Киевский районный суд адрес.</w:t>
      </w:r>
    </w:p>
    <w:p w:rsidR="00A77B3E"/>
    <w:p w:rsidR="00A77B3E">
      <w:r>
        <w:t>Мировой судья                                                                                                            фио</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