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05-0211/9/2025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 с кадровым мероприятием «Начало договора ГПХ» №79830/1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091S20240003582 (л.д.1-2), форму ЕФС-1 (л.д. 5-6), копию выписки из ЕГРЮЛ (л.д. 14-18),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7970910000000070880, постановление № 05-0211/9/2025,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