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05-0221/9/2025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– фио, 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                           к/п Пахтакор, адрес, Тад.ССР, зарегистрированного и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18810092242800214237 по делу об административном правонарушении фио признан виновным в совершении административного правонарушения, предусмотренного ч. 1 ст. 12.29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инспектором ДПС взвода №1 ОСБ Госавтоинспекции МВД по адрес, лейтенантом полиции фио был составлен протокол 82 АП №273645 об административном правонарушении, предусмотренном частью 1 статьи 20.25 КоАП РФ.</w:t>
      </w:r>
    </w:p>
    <w:p w:rsidR="00A77B3E">
      <w:r>
        <w:t xml:space="preserve">В судебном заседании фио с нарушением согласился, вину признал. 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№273645 об административном правонарушении, предусмотренном частью 1 статьи 20.25 КоАП РФ (л.д. 1),  копию постановления от дата № 18810092242800214237 (л.д. 3), параметры поиска (л.д. 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0410760300095002212520104.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