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05-0261/9/2025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(адрес,/2А, пом. 19) Чолаха фио, паспортные данные УзССР,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подраздел 1.1 формы ЕФС-1 в отношении застрахованных  лиц, сведения с кадровым мероприятием «Окончание договора ГПХ» в отношении 7 лиц от дата при предельном сроке предоставления не позднее дата, сведения с кадровым мероприятием «Окончание договора ГПХ» в отношении 3 лиц от дата при предельном сроке предоставления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копия выписки ЕГРЮЛ  (л.д. 6-8),  копии форм ЕФС-1 (л.д. 18-22),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Чолаха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79709100000000073433,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