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05-0286/9/2025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ЕГРЮЛ  (л.д. 8-9),  копия форма ЕФС-1 от дата (л.д. 6),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79709100000000074215,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