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3</w:t>
      </w:r>
    </w:p>
    <w:p w:rsidR="00A77B3E">
      <w:r>
        <w:t xml:space="preserve">                                                                                                          Дело № 05-0328/9/2025</w:t>
      </w:r>
    </w:p>
    <w:p w:rsidR="00A77B3E">
      <w:r>
        <w:t xml:space="preserve">                                                                                      УИД 91MS0027-телефон-телефон</w:t>
      </w:r>
    </w:p>
    <w:p w:rsidR="00A77B3E"/>
    <w:p w:rsidR="00A77B3E">
      <w:r>
        <w:t xml:space="preserve">   П О С Т А Н О В Л Е Н И Е</w:t>
      </w:r>
    </w:p>
    <w:p w:rsidR="00A77B3E">
      <w:r>
        <w:t>дата</w:t>
        <w:tab/>
        <w:t xml:space="preserve">                      адрес          </w:t>
      </w:r>
    </w:p>
    <w:p w:rsidR="00A77B3E"/>
    <w:p w:rsidR="00A77B3E">
      <w:r>
        <w:t xml:space="preserve">Мировой судья судебного участка № 9 Киевского судебного района адрес фио, при участии фио, защитника фио, рассмотрев в открытом судебном заседании дело об административном правонарушении, предусмотренном частью 1 статьи 12.26 Кодекса Российской Федерации об административных правонарушениях, в отношении </w:t>
      </w:r>
    </w:p>
    <w:p w:rsidR="00A77B3E">
      <w:r>
        <w:t>фио, паспортные данные, зарегистрированного и паспортные данные телефон,</w:t>
      </w:r>
    </w:p>
    <w:p w:rsidR="00A77B3E">
      <w:r>
        <w:t xml:space="preserve">                                                                          установил:</w:t>
      </w:r>
    </w:p>
    <w:p w:rsidR="00A77B3E">
      <w:r>
        <w:t>фио дата в время по адресу: адрес,                 Подгородная, адрес, адрес, управлял транспортным средством марка автомобиля transit» с государственным регистрационным знаком «A688AO82», имея признаки опьянения – запах алкоголя изо рта, резкое изменение окраски кожных покровов лица, не выполнил законное требование уполномоченного должностного лица о прохождении освидетельствования на состояние опьянения как на месте, так и в медицинском учреждении, чем нарушил пункт 2.3.2 Правил дорожного движения Российской Федерации.</w:t>
      </w:r>
    </w:p>
    <w:p w:rsidR="00A77B3E">
      <w:r>
        <w:t>фио в судебном заседании факт отказа от прохождения освидетельствования не оспаривал, причину пояснил тем, что действовал по рекомендации сотрудников ГИБДД. Настаивал на том, что управлял транспортным средством в трезвом состоянии.</w:t>
      </w:r>
    </w:p>
    <w:p w:rsidR="00A77B3E">
      <w:r>
        <w:t>Защитник фио ссылался на недопустимость доказательств по делу, неполноту разъяснения фио прав и отсутствие на видеозаписи составления процессуальных документов.</w:t>
      </w:r>
    </w:p>
    <w:p w:rsidR="00A77B3E">
      <w:r>
        <w:t>Заслушав фио, защитника, 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пункта 2.3.2 Правил дорожного движения, утвержденных Постановлением Совета министров – Правительства РФ от дата №1090 «О правилах дорожного движения» (далее – ПДД),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Пунктом 8 Правил установлено, что направлению на медицинское освидетельствование на состояние опьянения водитель транспортного средства подлежит, в том числе, при отказе от прохождения освидетельствования на состояние алкогольного опьянения.</w:t>
      </w:r>
    </w:p>
    <w:p w:rsidR="00A77B3E">
      <w:r>
        <w:t>Указанные в Правилах требования законодательства должностным лицом ГИБДД были соблюдены полностью.</w:t>
      </w:r>
    </w:p>
    <w:p w:rsidR="00A77B3E">
      <w:r>
        <w:t xml:space="preserve">Как усматривается из материалов дела, у сотрудника ГИБДД основаниями полагать, что водитель фио дата  в время находится в состоянии опьянения, запах алкоголя изо рта, резкое изменение окраски кожных покровов лица, что согласуется с пунктом 2 Правил и отражено в протоколе об отстранении от управления транспортным средством от дата серия 82ОТ № 071559 (л.д. 2). </w:t>
      </w:r>
    </w:p>
    <w:p w:rsidR="00A77B3E">
      <w:r>
        <w:t>В связи с отказом от прохождения освидетельствования на состояние алкогольного опьянения, водитель фио был направлен для прохождения медицинского освидетельствования на состояние опьянения.</w:t>
      </w:r>
    </w:p>
    <w:p w:rsidR="00A77B3E">
      <w:r>
        <w:t xml:space="preserve">Должностным лицом органа внутренних дел медицинское освидетельствование                     фио на состояние опьянения не проводилось, в связи с отказом последнего от прохождения освидетельствования, что зафиксировано на видеокамеру, CD-диск с видеоматериалом приобщен к материалам дела. </w:t>
      </w:r>
    </w:p>
    <w:p w:rsidR="00A77B3E">
      <w:r>
        <w:t>Диспозицией части 1 статьи 12.26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В силу статьи 26.11 КоАП РФ оцениваю представленные материалы дела: протокол от дата серия 82АП № 246805 об административном правонарушении (л.д.1), протокол от дата серии 82ОТ № 071559 об отстранении от управления транспортным средством (л.д.2), протокол о направлении на медицинское освидетельствование от дата серия 82МО № 023866 (л.д.3), СD-диск с видеозаписью, на которой зафиксирован отказ от прохождения освидетельствования на состояние опьянения (л.д. 4), рапорт (л.д. 9), карточку операции с в/у (л.д.11), сведения о правонарушениях (л.д. 12), а также иные материалы, как надлежащие доказательства.</w:t>
      </w:r>
    </w:p>
    <w:p w:rsidR="00A77B3E">
      <w:r>
        <w:t xml:space="preserve">Суд признает исследованные доказательства достаточными для установления по делу всех значимых обстоятельств. </w:t>
      </w:r>
    </w:p>
    <w:p w:rsidR="00A77B3E">
      <w:r>
        <w:t>Представленная суду видеозапись содержит все необходимые сведения о совершенных процессуальных действиях, имеющих значение для разрешения настоящего дела, а именно: разъяснение фио его прав, предусмотренных ст. 51 Конституции РФ и ст. 25.1 КоАП РФ, отстранение фио от управления транспортным средством, отказ  фио от прохождения освидетельствования на месте и в медицинском учреждении.</w:t>
      </w:r>
    </w:p>
    <w:p w:rsidR="00A77B3E">
      <w:r>
        <w:t>Вопреки доводам защитника, административная процедура, проведенная в отношении фио, зафиксирована видеозаписью полно и непрерывно.</w:t>
      </w:r>
    </w:p>
    <w:p w:rsidR="00A77B3E">
      <w:r>
        <w:t>Отсутствие на указанной видеозаписи момента составления протоколов об отстранении от управления транспортным средством, о направлении на медицинское освидетельствование, об административном правонарушении, не влияет на данный вывод и не влечет признание недопустимыми вышеперечисленных доказательств.</w:t>
      </w:r>
    </w:p>
    <w:p w:rsidR="00A77B3E">
      <w:r>
        <w:t>Доводы защитника о неполноте разъяснения фио процессуальных прав суд оценивает исходя из того, что видеозаписью зафиксировано разъяснение ст. 51 Конституции РФ и ст. 25.1 КоАП РФ, при составлении протокола об административном правонарушении фио имел возможность заполнить графу объяснений, в графе о разъяснении прав, предусмотренных ст. 51 Конституции РФ и ст. 25.1 КоАП РФ, расписался об ознакомлении.</w:t>
      </w:r>
    </w:p>
    <w:p w:rsidR="00A77B3E">
      <w:r>
        <w:t>Все составленные инспектором протоколы подписаны фио без возражений, в том числе в графах о получении копий.</w:t>
      </w:r>
    </w:p>
    <w:p w:rsidR="00A77B3E">
      <w:r>
        <w:t xml:space="preserve">Основания отстранения фио от управления транспортным средством, указаны должностным лицом в соответствующем протоколе, определены в результате его субъективного восприятия происходивших событий. Подтверждение наличия либо отсутствия состояния опьянения предполагает прохождение специальной процедуры, от которой фио отказался, за что предусмотрена административная ответственность по ч.1 ст. 12.26 КоАП РФ. </w:t>
      </w:r>
    </w:p>
    <w:p w:rsidR="00A77B3E">
      <w:r>
        <w:t>Доводы фио о введении в заблуждение инспектором ДПС суд оценивает критически. Из исследованной видеозаписи усматривается, что фио понимает суть проводимой в отношении него административной процедуры, без колебаний отвечает отказом на требования инспектора пройти освидетельствование на состояние опьянения при помощи прибора алкотектора и в медицинском учреждении, сообщает об употреблении спиртного накануне.</w:t>
      </w:r>
    </w:p>
    <w:p w:rsidR="00A77B3E">
      <w:r>
        <w:t>фио и его защитник подтвердили суду, что с жалобами на действия сотрудников ДПС они не обращались.</w:t>
      </w:r>
    </w:p>
    <w:p w:rsidR="00A77B3E">
      <w:r>
        <w:t>Нарушений положений КоАП РФ, влекущих признание доказательств недопустимыми и прекращение дела об административном правонарушении, предусмотренном ч.1 ст. 12.26 КоАП РФ, в отношении фио не допущено.</w:t>
      </w:r>
    </w:p>
    <w:p w:rsidR="00A77B3E">
      <w:r>
        <w:t xml:space="preserve">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12.26 КоАП РФ. </w:t>
      </w:r>
    </w:p>
    <w:p w:rsidR="00A77B3E">
      <w:r>
        <w:t>При назначении наказания учитывается характер совершенного правонарушения, личность правонарушителя, отсутствие смягчающих и отягчающих обстоятельств.</w:t>
      </w:r>
    </w:p>
    <w:p w:rsidR="00A77B3E">
      <w:r>
        <w:t>С учетом данных о правонарушителе и обстоятельствах дела, прихожу к выводу о том, что фио следует подвергнуть административному наказанию в виде штрафа с лишением права управления транспортными средствами.</w:t>
      </w:r>
    </w:p>
    <w:p w:rsidR="00A77B3E">
      <w:r>
        <w:t xml:space="preserve">На основании изложенного, руководствуясь статьями 29.10 и 29.11 Кодекса Российской Федерации об административных правонарушениях, мировой судья, </w:t>
      </w:r>
    </w:p>
    <w:p w:rsidR="00A77B3E">
      <w:r>
        <w:t>постановил:</w:t>
      </w:r>
    </w:p>
    <w:p w:rsidR="00A77B3E">
      <w:r>
        <w:t>признать фио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транспортными средствами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Отделение адрес Банка России, КПП телефон, ИНН телефон, ОКТМО телефон, номер счета получателя платежа 03100643000000017500, кор/счет 40102810645370000035, БИК телефон, КБК 18811601123010001140, УИН 18810491251600000788.</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