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05-0332/9/2025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Общества с ограниченной ответственностью производственная наименование организации (адрес) фио, паспортные данные, урожеки адрес, зарегистрированной по адресу:  адрес -5,  общ., 5023 РВТ,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 дата является  дата. Фактически сведения ЕФС-1 представлены                                            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783095 (л.д.1), копи. выписки из ЕГРЮЛ (л.д. 9-10); копи. формы ЕФС-1 (л.д. 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фио,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Общества с ограниченной ответственностью производственная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УИН79791012904250140664, назначение платежа – административный штраф от              фио по решению № 05-0332/9/2025, протокол № 783095).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