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05-0526/9/2024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 Чазер» с государственным регистрационным знаком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067355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269491 об административном правонарушении (л.д. 1), протокол от дата серии 82ОТ № 067355 об отстранении от управления транспортным средством (л.д. 3), протокол о направлении на медицинское освидетельствование от дата серия 82МО № 018288 (л.д. 4), справка               (л.д. 6), карточка операции с в/у (л.д. 7), сведения о правонарушениях (л.д. 9-12),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18810491241000014088.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