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77B3E">
      <w:r>
        <w:t xml:space="preserve">  </w:t>
      </w:r>
      <w:r>
        <w:tab/>
      </w:r>
    </w:p>
    <w:p w:rsidR="00A77B3E">
      <w:r>
        <w:t>Дело № 5-90-214/2017</w:t>
      </w:r>
    </w:p>
    <w:p w:rsidR="00A77B3E"/>
    <w:p w:rsidR="00A77B3E">
      <w:r>
        <w:t>П О С Т А Н О В Л Е Н И Е</w:t>
      </w:r>
    </w:p>
    <w:p w:rsidR="00A77B3E"/>
    <w:p w:rsidR="00A77B3E">
      <w:r>
        <w:t xml:space="preserve">«08» июня 2017 года </w:t>
      </w:r>
      <w:r>
        <w:tab/>
      </w:r>
      <w:r>
        <w:tab/>
      </w:r>
      <w:r>
        <w:tab/>
      </w:r>
      <w:r>
        <w:tab/>
      </w:r>
      <w:r>
        <w:tab/>
      </w:r>
      <w:r>
        <w:tab/>
        <w:t xml:space="preserve">                 г. Феодосия</w:t>
      </w:r>
    </w:p>
    <w:p w:rsidR="00A77B3E"/>
    <w:p w:rsidR="00A77B3E">
      <w:r>
        <w:t>Мировой судья судебного участка № 90 Феодосийского судебного района (городской округ Феодосия) Республики Крым Ярошенко Г.А., рассмотрев дело об административном правонарушении о привлечении к административной ответственности:</w:t>
      </w:r>
    </w:p>
    <w:p w:rsidR="00A77B3E">
      <w:r>
        <w:t>ШИПОВА АНТОНА ВЛАДИМИРОВИЧА, паспортные данные, гражданина Российской Федерации, работающего менеджером наименование организации, зарегистрированного и проживающего по адресу: адрес,</w:t>
      </w:r>
    </w:p>
    <w:p w:rsidR="00A77B3E">
      <w:r>
        <w:t>в совершении правонарушения, предусмотренного ст. 12.15 ч. 4 КоАП РФ,</w:t>
      </w:r>
    </w:p>
    <w:p w:rsidR="00A77B3E">
      <w:r>
        <w:t xml:space="preserve"> </w:t>
      </w:r>
    </w:p>
    <w:p w:rsidR="00A77B3E">
      <w:r>
        <w:t>УСТАНОВИЛ:</w:t>
      </w:r>
    </w:p>
    <w:p w:rsidR="00A77B3E"/>
    <w:p w:rsidR="00A77B3E">
      <w:r>
        <w:t>Шипов А.В. совершил административное правонарушение, предусмотренное ст.12.15 ч. 4 КоАП РФ - выезд в нарушение Правил дорожного движения на полосу, предназначенную для встречного движения, за исключением случаев, предусмотренных частью 3 ст. 12.15 КоАП РФ, при следующих обстоятельствах:</w:t>
      </w:r>
    </w:p>
    <w:p w:rsidR="00A77B3E">
      <w:r>
        <w:t xml:space="preserve">Шипов А.В. дата в время, на границе автодороги адрес, управляя автомобилем марка автомобиля, государственный регистрационный знак ..., допустил выезд на полосу, предназначенную для встречного движения, при этом совершил обгон транспортного средства, чем нарушил п. 1.3 ПДД РФ. </w:t>
      </w:r>
    </w:p>
    <w:p w:rsidR="00A77B3E">
      <w:r>
        <w:t>Шипов А.В. в судебное заседание не явился, о дне слушания дела был извещен надлежащим образом, причин неявки суду не сообщил. В силу ст. 25.1 КоАП РФ дело рассмотрено в отсутствие лица, привлекаемого к административной ответственности.</w:t>
      </w:r>
    </w:p>
    <w:p w:rsidR="00A77B3E">
      <w:r>
        <w:t xml:space="preserve">Суд, исследовав материалы дела, считает вину </w:t>
      </w:r>
      <w:r>
        <w:t>Шипова</w:t>
      </w:r>
      <w:r>
        <w:t xml:space="preserve"> А.В. в совершении им административного правонарушения, предусмотренного ст.12.15 ч. 4 КоАП РФ полностью доказанной. </w:t>
      </w:r>
    </w:p>
    <w:p w:rsidR="00A77B3E">
      <w:r>
        <w:t xml:space="preserve">Вина </w:t>
      </w:r>
      <w:r>
        <w:t>Шипова</w:t>
      </w:r>
      <w:r>
        <w:t xml:space="preserve"> А.В.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от дата (л.д.1);</w:t>
      </w:r>
    </w:p>
    <w:p w:rsidR="00A77B3E">
      <w:r>
        <w:t>- определением о передаче дела об административном правонарушении мировому судье по подведомственности от дата (л.д.2);</w:t>
      </w:r>
    </w:p>
    <w:p w:rsidR="00A77B3E">
      <w:r>
        <w:t>- выпиской из базы ГИБДД (л.д.3);</w:t>
      </w:r>
    </w:p>
    <w:p w:rsidR="00A77B3E">
      <w:r>
        <w:t>- видеозаписью (л.д.5).</w:t>
      </w:r>
    </w:p>
    <w:p w:rsidR="00A77B3E">
      <w:r>
        <w:t xml:space="preserve">На основании изложенного, суд считает, что вина </w:t>
      </w:r>
      <w:r>
        <w:t>Шипова</w:t>
      </w:r>
      <w:r>
        <w:t xml:space="preserve"> А.В. в совершении инкриминируемого правонарушения доказана.  </w:t>
      </w:r>
    </w:p>
    <w:p w:rsidR="00A77B3E">
      <w:r>
        <w:t xml:space="preserve">В силу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w:t>
      </w:r>
      <w:r>
        <w:t>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Не допускается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w:t>
      </w:r>
    </w:p>
    <w:p w:rsidR="00A77B3E">
      <w:r>
        <w:t>По мнению суда, представленные доказательства являются относимыми и допустимыми, поскольку они получены в соответствии с требованиями закона и не вызывают сомнений.</w:t>
      </w:r>
    </w:p>
    <w:p w:rsidR="00A77B3E">
      <w:r>
        <w:t>Согласно п.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 xml:space="preserve">Таким образом, суд считает, что в действиях </w:t>
      </w:r>
      <w:r>
        <w:t>Шипова</w:t>
      </w:r>
      <w:r>
        <w:t xml:space="preserve"> А.В. имеется состав инкриминируемого административного правонарушения, и его действия следует квалифицировать по ст.12.15 ч. 4 КоАП РФ - выезд в нарушение Правил дорожного движения на полосу, предназначенную для встречного движения, за исключением случаев, предусмотренных частью 3 ст. 12.15 КоАП РФ </w:t>
      </w:r>
    </w:p>
    <w:p w:rsidR="00A77B3E">
      <w:r>
        <w:t>При назначении административного наказания судья учитывает характер совершенного административного правонарушения, личность виновного, обстоятельства, смягчающие и отягчающие административную ответственность.</w:t>
      </w:r>
    </w:p>
    <w:p w:rsidR="00A77B3E">
      <w:r>
        <w:t>Обстоятельств, смягчающих и отягчающих административную ответственность судом не установлено.</w:t>
      </w:r>
    </w:p>
    <w:p w:rsidR="00A77B3E">
      <w:r>
        <w:t xml:space="preserve">При таких обстоятельствах суд считает необходимым назначить                     </w:t>
      </w:r>
      <w:r>
        <w:t>Шипову</w:t>
      </w:r>
      <w:r>
        <w:t xml:space="preserve"> А.В. наказание в виде административного штрафа.</w:t>
      </w:r>
    </w:p>
    <w:p w:rsidR="00A77B3E">
      <w:r>
        <w:t>На основании изложенного, руководствуясь ст.ст.12.15 ч.4, 29.9, 29.10 КоАП РФ мировой судья, -</w:t>
      </w:r>
    </w:p>
    <w:p w:rsidR="00A77B3E"/>
    <w:p w:rsidR="00A77B3E">
      <w:r>
        <w:t>П О С Т А Н О В И Л:</w:t>
      </w:r>
    </w:p>
    <w:p w:rsidR="00A77B3E"/>
    <w:p w:rsidR="00A77B3E">
      <w:r>
        <w:t>ШИПОВА АНТОНА ВЛАДИМИРОВИЧА признать виновным в совершении правонарушения, предусмотренного ч. 4 ст.12.15 КоАП РФ, и подвергнуть наказанию в виде административного штрафа в размере 5 000 (пяти тысяч) рублей.</w:t>
      </w:r>
    </w:p>
    <w:p w:rsidR="00A77B3E">
      <w:r>
        <w:t xml:space="preserve">Реквизиты для оплаты штрафа: УФК (ОМВД России по г. Феодосия),                    ИНН: 9108000186, КПП: 910801001, ОКТМО: 35726000, р/с 40101810335100010001 в Отделение по Республике Крым ЮГУ ЦБ РФ, БИК: 043510001,                                       КБК: 18811630020016000140, УИН: 18810491171400001896. </w:t>
      </w:r>
    </w:p>
    <w:p w:rsidR="00A77B3E">
      <w:r>
        <w:t xml:space="preserve">Разъяснить </w:t>
      </w:r>
      <w:r>
        <w:t>Шипову</w:t>
      </w:r>
      <w:r>
        <w:t xml:space="preserve"> А.В., что согласно ч. 1.3 ст. 32.2 КоАП РФ о возможности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77B3E">
      <w:r>
        <w:t xml:space="preserve">Разъяснить </w:t>
      </w:r>
      <w:r>
        <w:t>Шипову</w:t>
      </w:r>
      <w:r>
        <w:t xml:space="preserve"> А.В., что в соответствии со ст. 20.25 ч. 1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  </w:t>
      </w:r>
    </w:p>
    <w:p w:rsidR="00A77B3E"/>
    <w:p w:rsidR="00A77B3E">
      <w:r>
        <w:t xml:space="preserve">Мировой судья:                             </w:t>
      </w:r>
      <w:r w:rsidR="00FC334F">
        <w:t xml:space="preserve">      (копия)</w:t>
      </w:r>
      <w:r>
        <w:t xml:space="preserve">                             Г.А. Ярошенко</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75"/>
    <w:rsid w:val="00696275"/>
    <w:rsid w:val="00A77B3E"/>
    <w:rsid w:val="00FC334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4873B99-58FF-439F-8023-A38DA2AB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