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5-90-224/2017</w:t>
      </w:r>
    </w:p>
    <w:p w:rsidR="00A77B3E"/>
    <w:p w:rsidR="00A77B3E">
      <w:r>
        <w:t>ПОСТАНОВЛЕНИЕ</w:t>
      </w:r>
    </w:p>
    <w:p w:rsidR="00A77B3E"/>
    <w:p w:rsidR="00A77B3E">
      <w:r>
        <w:t>«06» июня 2017 года                                                                                         город Феодосия</w:t>
      </w:r>
    </w:p>
    <w:p w:rsidR="00A77B3E"/>
    <w:p w:rsidR="00A77B3E">
      <w:r>
        <w:t>Мировой судья судебного участка № 90 Феодосийского судебного района                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КАЛИВЕТОВА СЕЙТМЕМЕТА МУРАДОСИЕВИЧА, паспортные данные, УЗССР, гражданина Российской Федерации, не работающего, зарегистрированного и проживающего по адресу: адрес</w:t>
      </w:r>
    </w:p>
    <w:p w:rsidR="00A77B3E">
      <w:r>
        <w:t>в совершении правонарушения, предусмотренного ст. 12.8 ч. 1 КоАП РФ,</w:t>
      </w:r>
    </w:p>
    <w:p w:rsidR="00A77B3E">
      <w:r>
        <w:t>УСТАНОВИЛ:</w:t>
      </w:r>
    </w:p>
    <w:p w:rsidR="00A77B3E">
      <w:r>
        <w:t>Каливетов С.М. совершил административное правонарушение, предусмотренное ч.1 ст. 12.8 КоАП РФ - управление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обстоятельствах:</w:t>
      </w:r>
    </w:p>
    <w:p w:rsidR="00A77B3E">
      <w:r>
        <w:t xml:space="preserve">Каливетов С.М. на адрес, адрес, дата в время управлял транспортным средством - автомобилем марка автомобиля, государственный регистрационный знак ..., в состоянии алкогольного опьянения, чем нарушил п.2.7 ПДД РФ. </w:t>
      </w:r>
    </w:p>
    <w:p w:rsidR="00A77B3E">
      <w:r>
        <w:t>Каливетов С.М. в судебное заседание не явился, о дне слушания дела был извещен надлежащим образом, причины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>Суд, исследовав материалы дела, считает вину Каливетова С.М. в совершении им административного правонарушения, предусмотренного ст. 12.8 ч. 1 КоАП РФ полностью доказанной.</w:t>
      </w:r>
    </w:p>
    <w:p w:rsidR="00A77B3E">
      <w:r>
        <w:t>Вина Каливетова С.М. в совершении данного административного правонарушения подтверждается материалами дела, в том числе:</w:t>
      </w:r>
    </w:p>
    <w:p w:rsidR="00A77B3E">
      <w:r>
        <w:t>- определением о передаче дела об административном правонарушении мировому судье от дата (л.д.1);</w:t>
      </w:r>
    </w:p>
    <w:p w:rsidR="00A77B3E">
      <w:r>
        <w:t>- протоколом об отстранении от управления транспортным средством 61 AM телефон от дата (л.д.2);</w:t>
      </w:r>
    </w:p>
    <w:p w:rsidR="00A77B3E">
      <w:r>
        <w:t>- актом освидетельствования на состояние алкогольного опьянения 61 АА телефон</w:t>
      </w:r>
    </w:p>
    <w:p w:rsidR="00A77B3E">
      <w:r>
        <w:t>от дата (л.д.3);</w:t>
      </w:r>
    </w:p>
    <w:p w:rsidR="00A77B3E">
      <w:r>
        <w:t>- распечаткой технического средства Драгер (л.д.4);</w:t>
      </w:r>
    </w:p>
    <w:p w:rsidR="00A77B3E">
      <w:r>
        <w:t>- протоколом об административном правонарушении № 61 АГ телефон от дата (л.д.5);</w:t>
      </w:r>
    </w:p>
    <w:p w:rsidR="00A77B3E">
      <w:r>
        <w:t>- выпиской из базы ГИБДД (л.д.6);</w:t>
      </w:r>
    </w:p>
    <w:p w:rsidR="00A77B3E">
      <w:r>
        <w:t>- видеозаписью (л.д.7).</w:t>
      </w:r>
    </w:p>
    <w:p w:rsidR="00A77B3E">
      <w:r>
        <w:t xml:space="preserve">На основании изложенного, суд считает, что вина Каливетова С.М. в совершении инкриминируемого правонарушения доказана.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Согласно п. 2.7 КоАП РФ Правил дорожного движения, утвержденного постановление Правительства РФ от дата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Таким образом, вина Каливетова С.М.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- управление транспортным средством водителем, находящимся. в состоянии опьянения, если такие действия не содержат уголовно наказуемого деяния.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Каливетову С.М. минимальное наказание в виде административного штрафа с лишением права управления транспортными средствами.</w:t>
      </w:r>
    </w:p>
    <w:p w:rsidR="00A77B3E">
      <w:r>
        <w:t>На основании изложенного, руководствуясь ст.ст. 12.8 ч. 1, 29.9, 29.10 КоАП РФ мировой судья,-</w:t>
      </w:r>
    </w:p>
    <w:p w:rsidR="00A77B3E">
      <w:r>
        <w:t>ПОСТАНОВИЛ:</w:t>
      </w:r>
    </w:p>
    <w:p w:rsidR="00A77B3E"/>
    <w:p w:rsidR="00A77B3E">
      <w:r>
        <w:t>КАЛИВЕТОВА СЕЙТМЕМЕТА МУРАДОСИЕВИЧА признать виновным в совершении правонарушения, предусмотренного ст. 12.8 ч. 1 КоАП РФ и подвергнуть наказанию в виде административного штрафа в размере 30000 (тридцати тысяч) рублей с лишением права управления транспортными средствами сроком на 1 (один) год и 6 (шесть) месяцев.</w:t>
      </w:r>
    </w:p>
    <w:p w:rsidR="00A77B3E">
      <w:r>
        <w:t>Реквизиты для оплаты штрафа: получатель УФК (ОМВД России по адрес), КПП телефон, ИНН телефон, код ОКТМО телефон, номер счета получателя платежа: 40101810335100010001 в отделении по Республике Крым ЮГУ ЦБ РФ, БИК телефон, КБК 18811630020016000140, УИН 18810491172200000846.</w:t>
      </w:r>
    </w:p>
    <w:p w:rsidR="00A77B3E">
      <w:r>
        <w:t>Разъяснить Каливетову С.М., что в соответствии с ч. 1 ст. время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</w:t>
      </w:r>
    </w:p>
    <w:p w:rsidR="00A77B3E"/>
    <w:p w:rsidR="00A77B3E">
      <w:r>
        <w:t>Мировой судья:                                                               Г. 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