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5-90-340/2017</w:t>
      </w:r>
    </w:p>
    <w:p w:rsidR="00A77B3E">
      <w:r>
        <w:t>П О С Т А Н О В Л Е Н И Е</w:t>
      </w:r>
    </w:p>
    <w:p w:rsidR="00A77B3E">
      <w:r>
        <w:t>20 июня 2017 года</w:t>
        <w:tab/>
        <w:tab/>
        <w:tab/>
        <w:tab/>
        <w:tab/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ПОЗДНЯКОВА АЛЕКСАНДРА ЮРЬЕВИЧА, паспортные данные, гражданина Украины, холостого, не работающего, зарегистрированного по адресу: адрес, проживающего по адресу: адрес, </w:t>
      </w:r>
    </w:p>
    <w:p w:rsidR="00A77B3E">
      <w:r>
        <w:t>в совершении правонарушения, предусмотренного ст. 6.1.1 КоАП РФ,</w:t>
      </w:r>
    </w:p>
    <w:p w:rsidR="00A77B3E"/>
    <w:p w:rsidR="00A77B3E">
      <w:r>
        <w:t>У С Т А Н О В И Л:</w:t>
      </w:r>
    </w:p>
    <w:p w:rsidR="00A77B3E"/>
    <w:p w:rsidR="00A77B3E">
      <w:r>
        <w:t>Поздняков А.Ю. совершил административное правонарушение, предусмотренное ст.6.1.1 КоАП РФ –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 при следующих обстоятельствах:</w:t>
      </w:r>
    </w:p>
    <w:p w:rsidR="00A77B3E">
      <w:r>
        <w:t xml:space="preserve">Поздняков А.Ю. дата в время, находясь в кафе «... расположенного по адресу: адрес, г. Феодосия нанес побои фио, согласно заключению эксперта наименование организации Феодосийского горрайотделения СМЭ № ... от дата причинил физическую боль, не повлекшую кратковременного расстройства здоровья и не вызвавших значительную утрату общей трудоспособности.  </w:t>
      </w:r>
    </w:p>
    <w:p w:rsidR="00A77B3E">
      <w:r>
        <w:t>Поздняков А.Ю. вину в совершении правонарушения признал, ходатайства суду не заявлял.</w:t>
      </w:r>
    </w:p>
    <w:p w:rsidR="00A77B3E">
      <w:r>
        <w:t xml:space="preserve">Потерпевшая фио в судебном заседании пояснила, что у нее с бывшим супругом Поздняковым А.Ю. на протяжении длительного времени сложились неприязненные отношения, в ходе которых он неоднократно высказывал в ее адрес угрозы физической расправы, провоцируя на конфликты. Произошедший инцидент является не единственным, она ранее уже обращалась в полицию с заявлениями в отношении Позднякова А.Ю. </w:t>
      </w:r>
    </w:p>
    <w:p w:rsidR="00A77B3E">
      <w:r>
        <w:t xml:space="preserve">Суд, исследовав материалы дела, считает вину Позднякова А.Ю.  в совершении им административного правонарушения, предусмотренного ст. 6.1.1 КоАП РФ полностью доказанной. </w:t>
      </w:r>
    </w:p>
    <w:p w:rsidR="00A77B3E">
      <w:r>
        <w:t xml:space="preserve">Вина Позднякова А.Ю.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№ РК телефон от дата (л.д.1);</w:t>
      </w:r>
    </w:p>
    <w:p w:rsidR="00A77B3E">
      <w:r>
        <w:t>- рапортом ст. дознавателя ОД ОМВД России по г. фиоадресХ. от дата (л.д. 3);</w:t>
      </w:r>
    </w:p>
    <w:p w:rsidR="00A77B3E">
      <w:r>
        <w:t>- постановлением о возбуждении уголовного дела и принятии его к производству от дата (л.д.4);</w:t>
      </w:r>
    </w:p>
    <w:p w:rsidR="00A77B3E">
      <w:r>
        <w:t>- постановлением о назначении судебно-медицинской экспертизы от дата (л.д.5);</w:t>
      </w:r>
    </w:p>
    <w:p w:rsidR="00A77B3E">
      <w:r>
        <w:t>- заключением эксперта № ... от дата (л.д.6-7).</w:t>
      </w:r>
    </w:p>
    <w:p w:rsidR="00A77B3E">
      <w:r>
        <w:t>- объяснением фио (л.д.8-9);</w:t>
      </w:r>
    </w:p>
    <w:p w:rsidR="00A77B3E">
      <w:r>
        <w:t>- объяснением Позднякова А.Ю. (л.д.10-11);</w:t>
      </w:r>
    </w:p>
    <w:p w:rsidR="00A77B3E">
      <w:r>
        <w:t>- объяснением фио (л.д.12);</w:t>
      </w:r>
    </w:p>
    <w:p w:rsidR="00A77B3E">
      <w:r>
        <w:t>- объяснением фио (л.д.13);</w:t>
      </w:r>
    </w:p>
    <w:p w:rsidR="00A77B3E">
      <w:r>
        <w:t>- рапортом УУП ОУУП ОУУП и ПДН ОМВД России по городу фиоадресК. от дата (л.д.17).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Учитывая изложенное, суд приходит к выводу, что действия Позднякова А.Ю. содержат состав административного правонарушения, предусмотренного ст. 6.1.1 КоАП РФ -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Санкция ст. 6.1.1 КоАП РФ предусматривает административную ответственность в виде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Позднякова А.Ю., суд признает признание вины,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Позднякову А.Ю. наказание в виде административного штрафа.</w:t>
      </w:r>
    </w:p>
    <w:p w:rsidR="00A77B3E">
      <w:r>
        <w:t>На основании изложенного, руководствуясь ст.ст. 6.1.1,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ПОЗДНЯКОВА АЛЕКСАНДРА ЮРЬЕВИЧА признать виновным в совершении правонарушения, предусмотренного ст. 6.1.1 КоАП РФ и подвергнуть наказанию в виде административного штрафа в размере 5000 (пяти тысяч) рублей. </w:t>
      </w:r>
    </w:p>
    <w:p w:rsidR="00A77B3E">
      <w:r>
        <w:t>Реквизиты для оплаты штрафа: Получатель штрафа: УФК по Республике Крым (ОМВД России по г. Феодосии, л/сч 04751А92680); р/с 40101810335100010001; Банк получателя: Отделение адрес; наименование организации получателя: телефон; ИНН:телефон; КПП:телефон; ОКТМО:телефон (местный бюджет), КБК:18811690050056000140; УИИН 18880382170001223844.</w:t>
      </w:r>
    </w:p>
    <w:p w:rsidR="00A77B3E">
      <w:r>
        <w:t>Разъяснить Позднякову А.Ю., что в соответствии с ч. 1 ст. 20.25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(подпись)                                  Г.А. Ярошенко</w:t>
      </w:r>
    </w:p>
    <w:p w:rsidR="00A77B3E"/>
    <w:p w:rsidR="00A77B3E">
      <w:r>
        <w:t>Копия верна:               Судья: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