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3</w:t>
      </w:r>
    </w:p>
    <w:p w:rsidR="00A77B3E"/>
    <w:p w:rsidR="00A77B3E">
      <w:r>
        <w:t xml:space="preserve">                                        </w:t>
        <w:tab/>
        <w:tab/>
        <w:tab/>
        <w:tab/>
        <w:tab/>
        <w:tab/>
        <w:tab/>
        <w:t xml:space="preserve">      дело № 5-90-365/2017</w:t>
      </w:r>
    </w:p>
    <w:p w:rsidR="00A77B3E">
      <w:r>
        <w:t>П О С Т А Н О В Л Е Н И Е</w:t>
      </w:r>
    </w:p>
    <w:p w:rsidR="00A77B3E"/>
    <w:p w:rsidR="00A77B3E">
      <w:r>
        <w:t>город Феодосия Республики Крым</w:t>
        <w:tab/>
        <w:tab/>
        <w:tab/>
        <w:t xml:space="preserve">      </w:t>
        <w:tab/>
        <w:t xml:space="preserve">                    02 июля 2017 года</w:t>
      </w:r>
    </w:p>
    <w:p w:rsidR="00A77B3E"/>
    <w:p w:rsidR="00A77B3E">
      <w:r>
        <w:t>Мировой судья судебного участка № 87 Феодосийского судебного района (городской округ Феодосия) Республики Крым Аверкин Е.В., и.о. мирового судьи судебного участка № 90 Феодосийского судебного района (городской округ Феодосия) Республики Крым, рассмотрев в открытом судебном заседании протокол об административном правонарушении 61 АГ телефон от 02 июля 2017 года, составленный ИДПС ОГИБДД ОМВД России по г. Феодосии лейтенантом полиции фио в отношении Юсифова Ибраима Захидовича по ч.3 ст. 12.8 КоАП РФ,</w:t>
      </w:r>
    </w:p>
    <w:p w:rsidR="00A77B3E"/>
    <w:p w:rsidR="00A77B3E">
      <w:r>
        <w:t>УСТАНОВИЛ:</w:t>
      </w:r>
    </w:p>
    <w:p w:rsidR="00A77B3E"/>
    <w:p w:rsidR="00A77B3E">
      <w:r>
        <w:t>Юсифов Ибраим Захидович, паспортные данные, зарегистрированный и фактически проживающий по адресу: РК, адрес; гражданин РФ, не имеющий постоянного места работы и дохода, холостой, не является подвергнутым административному наказанию за совершение однородных административного правонарушений (Гл. 12 КоАП РФ), не является инвалидом I или II группы,</w:t>
      </w:r>
    </w:p>
    <w:p w:rsidR="00A77B3E">
      <w:r>
        <w:t>в время дата на адрес возле дома № 5 гор. Феодосии РК, являясь  водителем, находящимся в состоянии опьянения и не имеющим права управления транспортными средствами, управлял движущимся транспортным средством – автомобилем марка автомобиля гос. рег. знак ..., если такие действия не содержат уголовно наказуемого деяния.</w:t>
      </w:r>
    </w:p>
    <w:p w:rsidR="00A77B3E">
      <w:r>
        <w:t>Юсифов И.З. в судебном заседании вину полностью признал и показал, что употребил спиртное – алкогольный коктейль 0,5 л., после чего через час управлял автомобилем знакомого 100 метров, так как хотел переставить её с того места, где парковка запрещена. В содеянном раскаивается.</w:t>
      </w:r>
    </w:p>
    <w:p w:rsidR="00A77B3E">
      <w:r>
        <w:tab/>
        <w:t xml:space="preserve">Наличие события административного правонарушения, предусмотренного ч.1 ст. 12.8. КоАП РФ и виновность Юсифова И.З. в его совершении подтверждается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Юсифова И.З. 61 АГ телефон, составленным дата с указанием места, времени и события вменяемого Юсифову И.З. правонарушения (управлял транспортным средством в состоянии опьянения, не имея права управления), квалификации действий по ч.3 ст. 12.8 КоАП РФ и объяснением Юсифова И.З. о согласии с протоколом и признании вины; </w:t>
      </w:r>
    </w:p>
    <w:p w:rsidR="00A77B3E">
      <w:r>
        <w:t xml:space="preserve">- протоколом 61 АМ телефон об отстранении Юсифова И.З. от управления транспортным средством, составленным дата с участием 2 понятых; </w:t>
      </w:r>
    </w:p>
    <w:p w:rsidR="00A77B3E">
      <w:r>
        <w:t>- протокол 61 АК телефон направления Юсифова И.З. на медицинское освидетельствование в время дата с указанием о наличии признаков опьянения: запаха алкоголя изо рта водителя, резком изменении окраски кожных покровов лица, с записью Юсифова И.З. о согласии пройти медицинское освидетельствование и его подписью в соответствующей графе, при этом в протоколе указано (подчеркнуто) предусмотренное п.1.1. ст. 27.12 КоАП РФ основание для направления водителя для прохождения медицинского освидетельствования: наличие достаточных оснований полагать,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опьянения, имеется указание на производство этого процессуального действия с участием 2 понятых и их подписи;</w:t>
      </w:r>
    </w:p>
    <w:p w:rsidR="00A77B3E">
      <w:r>
        <w:t>- акт медицинского освидетельствования на состояние опьянения (алкогольного, наркотического или иного токсического) № ... от дата (учётная форма № ...), составленный фельдшером ГБУЗ РК "Феодосийский медицинский центр" фио с медицинским заключением об установлении состояния опьянения и отражением в акте внешних клинических признаков опьянения.  В п. 13.1. акта отражено, что по состоянию на время и время количество абсолютного этилового спирта в выдыхаемом им воздухе составило 0,63 мг/л и 0,58 мг/л  соответственно (проверка проведена алкометром "Drager 6810");</w:t>
      </w:r>
    </w:p>
    <w:p w:rsidR="00A77B3E">
      <w:r>
        <w:t>- объяснением Юсифова И.З. от дата об употреблении алкогольного напитка перед управлением ТС и отказе от прохождения освидетельствования на состояние алкогольного опьянения в присутствии 2 понятых;</w:t>
      </w:r>
    </w:p>
    <w:p w:rsidR="00A77B3E">
      <w:r>
        <w:t>- объяснениями фио и фио, участвовавших в качестве понятых в производстве по делу, об отказе Юсифова И.З. от прохождения освидетельствования на состояние алкогольного опьянения прибором и согласи пройти медицинское освидетельствование;</w:t>
      </w:r>
    </w:p>
    <w:p w:rsidR="00A77B3E">
      <w:r>
        <w:t>- сведениями из базы данных ОГИБДД об отсутствии фактов привлечения Юсифова И.З. к административной ответственности, а также об отсутствии у него права управления транспортными средствами.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>В соответствии с частью 3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A77B3E">
      <w:r>
        <w:t>В силу пунктов 2.1.1. и 2.7. Правил дорожного движения Российской Федерации, утвержденных Постановлением Правительства Российской Федерации от дата №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категории;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В результате медицинского освидетельствования Юсифова И.З. дата у него установлено наличие абсолютного этилового спирта в выдыхаемом воздухе в количестве 0,58 мг/л, тем самым установлен факт употребления вызывающих алкогольное опьянение веществ и наступившее в результате состояние алкогольного опьянения. Факт управления автомобилем дата не отрицался Юсифовым И.З. при составлении протокола об административном правонарушении и в судебном заседании. Юсифов И.З. не является подвергнутым административному наказанию за совершение однородных административного правонарушений (гл. 12 КоАП РФ), не судим за совершение преступлений, предусмотренных частями 2, 4 или 6 ст. 264, ст. 264.1 УК РФ, не имеет права управления транспортными средствами. Следовательно, 02 июля 2017 года Юсифов И.З. управлял транспортным средством, являясь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деяния, то есть совершил административное правонарушение, предусмотренное частью 3 статьи 12.8 Кодекса Российской Федерации об административных правонарушениях.</w:t>
      </w:r>
    </w:p>
    <w:p w:rsidR="00A77B3E">
      <w:r>
        <w:t>Суд обращает внимание, что в протоколе 61 АК телефон о направлении Юсифова И.З. на медицинское освидетельствование в качестве основания для направления на медосвидетельствование ошибочно указано (подчёркнуто) наличие достаточных оснований полагать, что лицо находится в состоянии опьянения (перечисленные в протоколе внешние признаки опьянения), и отрицательном результате освидетельствования на состояние алкогольного опьянения, при этом принимает во внимание, что законом предусмотрено другое имевшее место основание для направления Юсифова И.З. на медицинское освидетельствование - отказ от прохождения освидетельствования на состояние алкогольного опьянения, что подтверждается объяснением самого Юсифова И.З. и понятых.</w:t>
      </w:r>
    </w:p>
    <w:p w:rsidR="00A77B3E">
      <w:r>
        <w:tab/>
        <w:t>При назначении наказания суд учитывает характер совершённого правонарушения, личность виновного, отсутствие отягчающих административную ответственность Юсифова И.З. обстоятельств, а также учитывает раскаяние лица, совершившего административное правонарушение.</w:t>
      </w:r>
    </w:p>
    <w:p w:rsidR="00A77B3E">
      <w:r>
        <w:tab/>
        <w:t>С учётом того, что Юсифов И.З. не относится ни к одной из указанных в ч.2 ст. 3.9 КоАП РФ категорий граждан, к которым не может применяться в качестве административного наказания административный арест, суд полагает назначить ему наказание в виде административного ареста в пределах санкции ч.3 ст. 12.8 КоАП РФ. Мера принуждения в виде административного задержания к Юсифову И.З. не применялась.</w:t>
      </w:r>
    </w:p>
    <w:p w:rsidR="00A77B3E">
      <w:r>
        <w:tab/>
        <w:t>На основании изложенного и руководствуясь ст. ст. 3.9, 4.1, 12.8. ч.3, 29.9, 29.10 Кодекса РФ об административных правонарушениях,</w:t>
      </w:r>
    </w:p>
    <w:p w:rsidR="00A77B3E"/>
    <w:p w:rsidR="00A77B3E">
      <w:r>
        <w:t>П О С Т А Н О В И Л  :</w:t>
      </w:r>
    </w:p>
    <w:p w:rsidR="00A77B3E">
      <w:r>
        <w:tab/>
        <w:t>Гражданина Юсифова Ибраима Захидовича признать виновным в совершении административного правонарушения, предусмотренного ч.3 ст.12.8. Кодекса РФ об административных правонарушениях и назначить ему административное наказание в виде административного ареста сроком на 10 (десять) суток.</w:t>
      </w:r>
    </w:p>
    <w:p w:rsidR="00A77B3E">
      <w:r>
        <w:tab/>
        <w:t>Срок ареста исчислять с момента фактического задержания в время дата</w:t>
      </w:r>
    </w:p>
    <w:p w:rsidR="00A77B3E">
      <w:r>
        <w:tab/>
        <w:t>Постановление может быть обжаловано и опротестовано в течение 10 дней в Феодосийский городской суд через мирового судью судебного участка № 90 Феодосийского судебного района Республики Крым.</w:t>
      </w:r>
    </w:p>
    <w:p w:rsidR="00A77B3E"/>
    <w:p w:rsidR="00A77B3E">
      <w:r>
        <w:t>Мировой судья</w:t>
        <w:tab/>
        <w:tab/>
        <w:tab/>
        <w:tab/>
        <w:tab/>
        <w:tab/>
        <w:t xml:space="preserve">подпись   </w:t>
      </w:r>
    </w:p>
    <w:p w:rsidR="00A77B3E">
      <w:r>
        <w:tab/>
        <w:tab/>
      </w:r>
    </w:p>
    <w:p w:rsidR="00A77B3E">
      <w:r>
        <w:t>Копия верна.</w:t>
      </w:r>
    </w:p>
    <w:p w:rsidR="00A77B3E">
      <w:r>
        <w:t>Мировой судья</w:t>
        <w:tab/>
        <w:tab/>
        <w:tab/>
        <w:tab/>
        <w:tab/>
        <w:tab/>
        <w:tab/>
        <w:t>Аверкин Е.В.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