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5-90-520/2017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«05» сентября 2017 года </w:t>
        <w:tab/>
        <w:t xml:space="preserve">           </w:t>
        <w:tab/>
        <w:tab/>
        <w:tab/>
        <w:tab/>
        <w:tab/>
        <w:t xml:space="preserve">                       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ЕРМУРАКИЯ АРТЕМА ЛЕОНИДОВИЧА, паспортные данные, гражданина Российской Федерации, работающего директором Муниципального казенного наименование организации, зарегистрированного по адресу: адрес,</w:t>
      </w:r>
    </w:p>
    <w:p w:rsidR="00A77B3E">
      <w:r>
        <w:t xml:space="preserve">в совершении правонарушения, предусмотренного ч. 1 ст. 15.6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Ермуракий А.Л.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 xml:space="preserve">Ермуракий А.Л., работая в должности директора Муниципального казенного наименование организации, не представил в установленный п. 2 ст. 230 Налогового кодекса Российской Федерации срок предоставления сведений о доходах физических лиц за дата (форма 2-НДФЛ). Срок представления сведений о доходах физических лиц за дата – дата, фактически указанный расчет представлен дата, то есть с нарушением срока, предусмотренного п. 2 ст. 230 Налогового кодекса Российской Федерации. 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Ермуракий А.Л.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Ермуракия А.Л. 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Ермуракия А.Л. 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реестром принятых документов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Ермуракия А.Л.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Ермуракию А.Л. наказание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ЕРМУРАКИЯ АРТЕМА ЛЕОНИДОВИЧА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 18211603030016000140, ОКТМО телефон, получатель УФК по Республике Крым для Межрайонной ИФНС России № 4 по Республике Крым, ИНН телефон, КПП телефон, р/с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Ермуракию А.Л.,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(подпись)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