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5-91-32/2026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 (Биркиной) О.В.,                   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 (Биркиной) фио, паспортные данные,   гражданка Российской Федерации, паспортные данные, водительское удостоверение телефон, дата выдачи дата, зарегистрированной и проживающей по адресу: адрес,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 (фио) О.В., на момент совершения правонарушения не являлась подвергнутой административному наказанию за совершение однородных административных правонарушений (гл. 12 КоАП РФ), не судима за совершение преступлений, предусмотренных частями 2, 4 или 6 ст. 264, ст. 264.1 УК РФ,</w:t>
      </w:r>
    </w:p>
    <w:p w:rsidR="00A77B3E">
      <w:r>
        <w:t>дата в время на адрес адрес, адрес, в нарушение п. 2.7 ПДД РФ, водитель фио,  управляла транспортным средством – Хундай Туссан, г.гн. С 347 РТ 177 регион, находясь в состоянии опьянения  0,18 мг/л, если такие действия не содержат уголовно наказуемого деяния.</w:t>
      </w:r>
    </w:p>
    <w:p w:rsidR="00A77B3E">
      <w:r>
        <w:t xml:space="preserve">В судебном заседании фио (фио) О.В. вину в совершенном административном правонарушении по ч. 1 ст. 12.8 КоАП РФ признает в полном объеме, просит назначить минимальное наказание, а также пояснила, что протокол об административном правонарушении составлялся сотрудниками полиции на основании водительских прав, выданных на фио, в настоящее время она не успела еще сменить водительские права на фио    </w:t>
      </w:r>
    </w:p>
    <w:p w:rsidR="00A77B3E">
      <w:r>
        <w:t xml:space="preserve">Выслушав фио (Биркину) О.В., 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(Биркиной) О.В.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313177, составленным дата с указанием места, времени и события вменяемого фио (Биркиной) О.В. правонарушения (управляла транспортным средством в состоянии опьянения), его квалификации по ч. 1 ст. 12.8 КоАП РФ (л.д. 1);  </w:t>
      </w:r>
    </w:p>
    <w:p w:rsidR="00A77B3E">
      <w:r>
        <w:t xml:space="preserve">- протоколом  82 ОТ № 085206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рта, резкое изменение окраски кожных покровов лица  (л.д. 2);  </w:t>
      </w:r>
    </w:p>
    <w:p w:rsidR="00A77B3E">
      <w:r>
        <w:t>- актом 82 АО № 037646   освидетельствования на состояние  алкогольного  опьянения   от  дата, установлено состояние алкогольного опьянения 0,18 мг/л, с результатом освидетельствования фио (фио) О.В. согласилась (л.д. 3-4);</w:t>
      </w:r>
    </w:p>
    <w:p w:rsidR="00A77B3E">
      <w:r>
        <w:t xml:space="preserve">- протоколом 82 ПЗ № 085125 от дата о задержании транспортного средства (л.д. 5); </w:t>
      </w:r>
    </w:p>
    <w:p w:rsidR="00A77B3E">
      <w:r>
        <w:t>- справка ФИС ГИБДД-М в отношении фио (л.д. 13);</w:t>
      </w:r>
    </w:p>
    <w:p w:rsidR="00A77B3E">
      <w:r>
        <w:t>- видеозаписью к протоколу об АП (л.д. 10).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037646   освидетельствования на состояние  алкогольного  опьянения   от  дата, установлено состояние алкогольного опьянения 0,18 мг/л, с результатом освидетельствования фио (фио) О.В. согласилась (л.д. 3-4).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(Биркиной) О.В.  административного правонарушения в ее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(фио) О.В. не является подвергнутой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 (фио) О.В. управляла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 фио (Биркиной) О.В.,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(Биркину) фио признать виновной в совершении правонарушения, предусмотренного ч. 1 ст. 12.8 КоАП РФ, и назначить ей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 КПП телефон, ИНН телефон, код ОКТМО телефон, номер счета получателя платежа: 03100643000000017500 в ОКЦ № 7 наименование организации России//УФК по адрес, БИК телефон, кор./сч. 4010280645370000035, УИН 18810491261400000082, КБК 18811601123010001140.</w:t>
      </w:r>
    </w:p>
    <w:p w:rsidR="00A77B3E">
      <w:r>
        <w:t>Разъяснить фио (Биркиной) О.В.,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фио (Биркиной) О.В.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 (Биркиной) О.В.,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