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УИД 91ms0091-телефон-телефон</w:t>
      </w:r>
    </w:p>
    <w:p w:rsidR="00A77B3E">
      <w:r>
        <w:t xml:space="preserve">Дело № 5-91-329/2025        </w:t>
      </w:r>
    </w:p>
    <w:p w:rsidR="00A77B3E">
      <w:r>
        <w:t xml:space="preserve">        ПОСТАНОВЛЕНИЕ</w:t>
      </w:r>
    </w:p>
    <w:p w:rsidR="00A77B3E">
      <w:r>
        <w:t xml:space="preserve"> дата                                                                                                                 адрес</w:t>
      </w:r>
    </w:p>
    <w:p w:rsidR="00A77B3E">
      <w:r>
        <w:t xml:space="preserve">Мировой судья судебного участка № 91 Феодосийского судебного района (городской адрес) адрес фио, </w:t>
      </w:r>
    </w:p>
    <w:p w:rsidR="00A77B3E">
      <w:r>
        <w:t>рассмотрев в открытом судебном заседании в зале суда по адресу: адрес, дело об административном правонарушении в отношении:</w:t>
      </w:r>
    </w:p>
    <w:p w:rsidR="00A77B3E">
      <w:r>
        <w:t xml:space="preserve"> должностного лица -  фио, паспортные данные, гражданина Российской Федерации, паспортные данные, дата выдачи дата, работающего в должности директора наименование организации юридический адрес: адрес, и зарегистрированного по адресу: адрес, фактически проживающего по адресу: адрес,   </w:t>
      </w:r>
    </w:p>
    <w:p w:rsidR="00A77B3E">
      <w:r>
        <w:t>привлекаемого к административной ответственности по ч. 2 ст. 15.33 Кодекса Российской Федерации об административных правонарушениях, -</w:t>
      </w:r>
    </w:p>
    <w:p w:rsidR="00A77B3E"/>
    <w:p w:rsidR="00A77B3E">
      <w:r>
        <w:t xml:space="preserve">    УСТАНОВИЛ:</w:t>
      </w:r>
    </w:p>
    <w:p w:rsidR="00A77B3E"/>
    <w:p w:rsidR="00A77B3E">
      <w:r>
        <w:t xml:space="preserve">дата в время фио работая в должности директора наименование организации юридический адрес: адрес, допустил  нарушение сроков  представления в ПУ и АСВ № 7, а именно п. 1 ст. 24 Федерального закона от дата № 125-ФЗ «Об обязательном социальном страховании от несчастных случаев на производстве и профессиональных заболеваний», предоставление дата сведений о начисленных страховых взносах по форме ЕФС-1 раздел 2, за адрес дата, вместо дата.     </w:t>
      </w:r>
    </w:p>
    <w:p w:rsidR="00A77B3E">
      <w:r>
        <w:t xml:space="preserve">В судебное заседание фио не явился, уведомлен  надлежащим образом о времени и месте слушания, об уважительности причин неявки не сообщил, заявлений либо ходатайств не поступало. </w:t>
      </w:r>
    </w:p>
    <w:p w:rsidR="00A77B3E">
      <w:r>
        <w:t>Исследовав материалы дела об административном правонарушении, мировой судья приходит к следующему.</w:t>
      </w:r>
    </w:p>
    <w:p w:rsidR="00A77B3E">
      <w:r>
        <w:t>В соответствии со   ст. 24 ФЗ от дата № 125 "Об обязательном социальном страховании от несчастных случаев на производстве и профессиональных заболеваний", страхователи в установленном порядке осуществляют учет случаев производственного травматизма и профессиональных заболеваний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 Страхователи ежеквартально представляют в установленном порядке территориальному органу страховщика по месту их регистрации расчет по начисленным и уплаченным страховым взносам по форме, установленной страховщиком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социального страхования: на бумажном носителе не позднее 20-го числа месяца, следующего за отчетным периодом; в форме электронного документа не позднее 25-го числа месяца, следующего за отчетным периодом.</w:t>
      </w:r>
    </w:p>
    <w:p w:rsidR="00A77B3E">
      <w:r>
        <w:t xml:space="preserve">Факт совершения фио административного правонарушения, предусмотренного ст. 15.33 ч. 2 Кодекса Российской Федерации об административных правонарушениях не опровергается лицом, в отношении которого ведется производство по делу.  </w:t>
      </w:r>
    </w:p>
    <w:p w:rsidR="00A77B3E">
      <w:r>
        <w:t>Вина фио в совершении административного правонарушения, предусмотренного ст. 15.33  ч. 2 Кодекса Российской Федерации об административных правонарушениях, подтверждается следующими имеющимися в материалах дела доказательствами: протоколом об административном правонарушении № 864422 от дата; выпиской из ЕГРЮЛ, а также исследованными в судебном заседании материалами дела об административном правонарушении, достоверность которых не вызывает у суда сомнений, поскольку они не противоречивы и согласуются между собой. Материал об административном правонарушении составлен в соответствии с требованиями закона, права привлекаемого лица при привлечении к административной ответственности соблюдены.</w:t>
      </w:r>
    </w:p>
    <w:p w:rsidR="00A77B3E">
      <w:r>
        <w:t>Указанные доказательства мировым судьёй оценены по правилам, установленным ст.26.11 КоАП РФ, с точки зрения их относимости, допустимости, достоверности и достаточности.</w:t>
      </w:r>
    </w:p>
    <w:p w:rsidR="00A77B3E">
      <w:r>
        <w:t>При рассмотрении данного дела об административном правонарушении на основании полного и всестороннего анализа собранных по делу доказательств, установлены все юридически значимые обстоятельства совершенного административного правонарушения.</w:t>
      </w:r>
    </w:p>
    <w:p w:rsidR="00A77B3E">
      <w:r>
        <w:t>Неустранимых сомнений, которые бы в силу ст. 1.5 КоАП РФ могли быть истолкованы в пользу лица, привлекаемого к административной ответственности, не установлено.</w:t>
      </w:r>
    </w:p>
    <w:p w:rsidR="00A77B3E">
      <w:r>
        <w:t>С учетом изложенного, действия фио  подлежат квалификации по ст. 15.33  ч. 2 КоАП РФ, как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 в территориальные органы Фонда социального страхования Российской Федерации.</w:t>
      </w:r>
    </w:p>
    <w:p w:rsidR="00A77B3E">
      <w:r>
        <w:t xml:space="preserve">  Обстоятельств, отягчающих или смягчающих административную ответственность, суд не установил.  </w:t>
      </w:r>
    </w:p>
    <w:p w:rsidR="00A77B3E">
      <w:r>
        <w:t>Таким образом, суд считает необходимым назначить наказание в виде административного штрафа, оснований для применения положений ст. 4.1.1 КоАП РФ не имеется.</w:t>
      </w:r>
    </w:p>
    <w:p w:rsidR="00A77B3E">
      <w:r>
        <w:t>Руководствуясь ст. ст. 15.33 ч. 2, 29.9, 29.10 КоАП РФ, мировой судья,</w:t>
      </w:r>
    </w:p>
    <w:p w:rsidR="00A77B3E"/>
    <w:p w:rsidR="00A77B3E">
      <w:r>
        <w:t>ПОСТАНОВИЛ:</w:t>
      </w:r>
    </w:p>
    <w:p w:rsidR="00A77B3E"/>
    <w:p w:rsidR="00A77B3E">
      <w:r>
        <w:t xml:space="preserve"> Должностное лицо - директора наименование организации - фио, признать виновным в совершении административного правонарушения, предусмотренного ч. 2 ст. 15.33  Кодекса РФ об административных правонарушениях, и назначить ему  административное наказание в виде административного штрафа в размере сумма.</w:t>
      </w:r>
    </w:p>
    <w:p w:rsidR="00A77B3E">
      <w:r>
        <w:t xml:space="preserve">         Административный штраф подлежит уплате   на следующие реквизиты: УФК по адрес (Отделение Фонда пенсионного и социального страхования Российской Федерации по адрес л/с 04754Ф75010), ИНН телефон, КПП телефон, Банк получателя: отделение адрес Банка России//УФК по адрес, БИК телефон, корреспондентский счет 40102810645370000035, расчетный  счет 03100643000000017500, ОКТМО телефон, КБК телефон телефон, УИН 79791020206250013820. </w:t>
      </w:r>
    </w:p>
    <w:p w:rsidR="00A77B3E">
      <w:r>
        <w:t xml:space="preserve">         В соответствии с ч.1 ст.32.2 КоАП РФ - административный штраф должен быть уплачен лицом, привлеченным к административной ответственности не позднее 60 (шестидесяти) дней со дня вступления постановления о наложении штрафа в законную силу.</w:t>
      </w:r>
    </w:p>
    <w:p w:rsidR="00A77B3E">
      <w:r>
        <w:t>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штрафа, либо административный арест на срок до пятнадцати суток, либо обязательные работы на срок до 50 часов.</w:t>
      </w:r>
    </w:p>
    <w:p w:rsidR="00A77B3E">
      <w:r>
        <w:t>Документ, свидетельствующий об уплате штрафа предоставить в судебный участок № 91 по адресу: адрес.</w:t>
      </w:r>
    </w:p>
    <w:p w:rsidR="00A77B3E">
      <w:r>
        <w:t xml:space="preserve">          Постановление может быть обжаловано в течение 10 дней со дня вручения или получения копии  настоящего постановления в Феодосийский городской суд адрес.</w:t>
      </w:r>
    </w:p>
    <w:p w:rsidR="00A77B3E"/>
    <w:p w:rsidR="00A77B3E">
      <w:r>
        <w:t xml:space="preserve">Мировой судья </w:t>
        <w:tab/>
        <w:tab/>
        <w:t xml:space="preserve">                          /подпись/                                    фио </w:t>
      </w:r>
    </w:p>
    <w:p w:rsidR="00A77B3E"/>
    <w:p w:rsidR="00A77B3E">
      <w:r>
        <w:t>Копия верна:</w:t>
      </w:r>
    </w:p>
    <w:p w:rsidR="00A77B3E">
      <w:r>
        <w:t>Мировой судья                         фио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