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 xml:space="preserve">УИД 91ms0091-телефон-телефон                                                               </w:t>
      </w:r>
    </w:p>
    <w:p w:rsidR="00A77B3E">
      <w:r>
        <w:t xml:space="preserve">                                                                                    дело № 5-91-438/2025</w:t>
      </w:r>
    </w:p>
    <w:p w:rsidR="00A77B3E">
      <w:r>
        <w:t xml:space="preserve">           П О С Т А Н О В Л Е Н И Е</w:t>
      </w:r>
    </w:p>
    <w:p w:rsidR="00A77B3E"/>
    <w:p w:rsidR="00A77B3E">
      <w:r>
        <w:t>адрес</w:t>
        <w:tab/>
        <w:tab/>
        <w:tab/>
        <w:t xml:space="preserve">                         дата</w:t>
      </w:r>
    </w:p>
    <w:p w:rsidR="00A77B3E"/>
    <w:p w:rsidR="00A77B3E">
      <w:r>
        <w:t xml:space="preserve"> Мировой судья судебного участка № 91 Феодосийского судебного района (городской адрес) адрес фио, </w:t>
      </w:r>
    </w:p>
    <w:p w:rsidR="00A77B3E">
      <w:r>
        <w:t xml:space="preserve">с участием потерпевшей фио, </w:t>
      </w:r>
    </w:p>
    <w:p w:rsidR="00A77B3E">
      <w:r>
        <w:t>рассмотрев в открытом судебном заседании: адрес, адрес, дело об административном правонарушении по ч. 4 ст. 12.15 КоАП РФ в отношении:</w:t>
      </w:r>
    </w:p>
    <w:p w:rsidR="00A77B3E">
      <w:r>
        <w:t xml:space="preserve">фио, паспортные данные, водительское удостоверение телефон, выдано дата, зарегистрированного по адресу: адрес,  считается подвергнутым административному наказанию за совершение однородного административного правонарушения (постановление № 18810314250200010020 от дата по ч. 4 ст. 12.15 КоАП РФ, вступившее в законную силу дата, штраф оплачен),  </w:t>
      </w:r>
    </w:p>
    <w:p w:rsidR="00A77B3E">
      <w:r>
        <w:t xml:space="preserve"> в совершении правонарушения, предусмотренного ч. 5 ст.  12.15 КоАП РФ,</w:t>
      </w:r>
    </w:p>
    <w:p w:rsidR="00A77B3E">
      <w:r>
        <w:t xml:space="preserve">  </w:t>
      </w:r>
    </w:p>
    <w:p w:rsidR="00A77B3E">
      <w:r>
        <w:t>УСТАНОВИЛ:</w:t>
      </w:r>
    </w:p>
    <w:p w:rsidR="00A77B3E"/>
    <w:p w:rsidR="00A77B3E">
      <w:r>
        <w:t xml:space="preserve">фио, дата в время на адрес км, управляя автомобилем марка автомобиля Поло г.н. Е 136 ВС 193 регион, выехал в нарушение ПДД, на полосу предназначенную для встречного движения, в зоне действия дорожного знака 3.20 «Обгон запрещен» и пересек сплошную линию разметки 1.1. в результате чего совершил столкновение с а/м марка автомобиля адресн. Е 861НК 750 регион, под управлением фио, причинив материальный ущерб. Данное правонарушение допущено повторно в течении года. </w:t>
      </w:r>
    </w:p>
    <w:p w:rsidR="00A77B3E">
      <w:r>
        <w:t xml:space="preserve">В судебное заседание фио, не явился, извещен надлежаще о времени и месте слушания дела, об уважительности причин неявки не сообщил, возражений либо ходатайств не поступало. </w:t>
      </w:r>
    </w:p>
    <w:p w:rsidR="00A77B3E">
      <w:r>
        <w:t xml:space="preserve">адресВ. в судебном заседании пояснила, что действительно произошло дата ДТП по вине гражданина фио, который до настоящее времени ущерб не возместил, извинений не принес. Просит назначить наказание в соответствии с требованиями закона.  </w:t>
      </w:r>
    </w:p>
    <w:p w:rsidR="00A77B3E">
      <w:r>
        <w:t>Вина фио подтверждается следующими доказательствами:</w:t>
      </w:r>
    </w:p>
    <w:p w:rsidR="00A77B3E">
      <w:r>
        <w:t>- протоколом об административном правонарушении 82 АП № 312601 от дата (л.д. 1);</w:t>
      </w:r>
    </w:p>
    <w:p w:rsidR="00A77B3E">
      <w:r>
        <w:t>- схемой места совершения правонарушения ДТП от дата (л.д. 2);</w:t>
      </w:r>
    </w:p>
    <w:p w:rsidR="00A77B3E">
      <w:r>
        <w:t xml:space="preserve">- объяснением фио от дата (л.д. 3); </w:t>
      </w:r>
    </w:p>
    <w:p w:rsidR="00A77B3E">
      <w:r>
        <w:t xml:space="preserve">- объяснением фио от дата (л.д. 4); </w:t>
      </w:r>
    </w:p>
    <w:p w:rsidR="00A77B3E">
      <w:r>
        <w:t xml:space="preserve">- справкой № 2131 от дата (л.д. 5-6); </w:t>
      </w:r>
    </w:p>
    <w:p w:rsidR="00A77B3E">
      <w:r>
        <w:t xml:space="preserve">- ответом ОМВД России по адрес от дата; </w:t>
      </w:r>
    </w:p>
    <w:p w:rsidR="00A77B3E">
      <w:r>
        <w:t>- карточкой административного правонарушения.</w:t>
      </w:r>
    </w:p>
    <w:p w:rsidR="00A77B3E">
      <w:r>
        <w:t xml:space="preserve">На основании изложенного, суд считает, что вина фио в совершении  административного правонарушения доказана.  </w:t>
      </w:r>
    </w:p>
    <w:p w:rsidR="00A77B3E">
      <w:r>
        <w:t>В соответствии с п. 1.3 ПДД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A77B3E">
      <w:r>
        <w:t>На основании п. 8 Постановления Пленума Верховного Суда  РФ от дата N 18 «О некоторых вопросах, возникающих у судов при применении особенной части КоАП РФ» следует, что по части 4 статьи 12.15 КоАП РФ подлежат квалификации действия, которые связаны с нарушением водителями требований ПДД, дорожных знаков или разметки, повлекшим выезд на полосу, предназначенную для встречного движения, либо на трамвайные пути встречного направления, за исключением случаев, предусмотренных частью 3 данной статьи.</w:t>
      </w:r>
    </w:p>
    <w:p w:rsidR="00A77B3E">
      <w:r>
        <w:t>В соответствии с ч. 4 ст. 12.15 КоАП РФ предусмотрена административная ответственность за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 w:rsidR="00A77B3E">
      <w:r>
        <w:t xml:space="preserve">По мнению суда, указанные требования Правил дорожного движения РФ водителем фио  нарушены, поскольку он выехал на полосу, предназначенную для встречного движения, в зоне действия дорожного знака 3.20 «Обгон запрещен», и совершил ДТП.  </w:t>
      </w:r>
    </w:p>
    <w:p w:rsidR="00A77B3E">
      <w:r>
        <w:t>Согласно ч. 5 ст. 12.15 КоАП РФ повторное совершение административного правонарушения, предусмотренного частью 4 настоящей статьи, влечет лишение права управления транспортными средствами на срок один год, а в случае фиксации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 - наложение административного штрафа в размере сумма прописью.</w:t>
      </w:r>
    </w:p>
    <w:p w:rsidR="00A77B3E">
      <w:r>
        <w:t>Таким образом, действия фио суд квалифицирует по ч. 5 ст. 12.15 КоАП РФ - выезд в нарушение Правил дорожного движения на полосу, предназначенную для встречного движения, если действия совершены повторно.</w:t>
      </w:r>
    </w:p>
    <w:p w:rsidR="00A77B3E">
      <w:r>
        <w:t xml:space="preserve">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Обстоятельство, отягчающее  административную ответственность, повторное совершение однородного административного правонарушения, смягчающих  обстоятельств, судом не установлено. </w:t>
      </w:r>
    </w:p>
    <w:p w:rsidR="00A77B3E">
      <w:r>
        <w:t>На основании изложенного, руководствуясь ст.ст. 12.15 ч. 5,  29.9, 29.10 КоАП РФ, мировой судья,-</w:t>
      </w:r>
    </w:p>
    <w:p w:rsidR="00A77B3E">
      <w:r>
        <w:t>ПОСТАНОВИЛ:</w:t>
      </w:r>
    </w:p>
    <w:p w:rsidR="00A77B3E"/>
    <w:p w:rsidR="00A77B3E">
      <w:r>
        <w:t>фио признать виновным в совершении правонарушения, предусмотренного ч. 5 ст. 12.15 КРФоАП, и назначить ему наказание в виде  лишения права управления транспортными средствами сроком на 1 (один) год.</w:t>
      </w:r>
    </w:p>
    <w:p w:rsidR="00A77B3E">
      <w:r>
        <w:t xml:space="preserve"> Срок лишения фио специального права исчислять с момента вступления настоящего постановления в законную силу. </w:t>
      </w:r>
    </w:p>
    <w:p w:rsidR="00A77B3E">
      <w:r>
        <w:t xml:space="preserve"> Разъяснить фио,  что в силу положений ч.ч. 1.1 и 2 ст. 32.7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 (в ОГИБДД ОМВД России по месту жительства), а в случае его утраты, заявить об этом в указанный орган в тот же срок.</w:t>
      </w:r>
    </w:p>
    <w:p w:rsidR="00A77B3E">
      <w:r>
        <w:t xml:space="preserve">  В случае уклонения лица, лишенного специального права, от сдачи соответствующего удостоверения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 </w:t>
      </w:r>
    </w:p>
    <w:p w:rsidR="00A77B3E">
      <w:r>
        <w:t>Постановление может быть обжаловано и опротестовано в течение 10 суток с момента получения его копии в Феодосийский городской суд адрес.</w:t>
      </w:r>
    </w:p>
    <w:p w:rsidR="00A77B3E"/>
    <w:p w:rsidR="00A77B3E">
      <w:r>
        <w:t>Мировой судья</w:t>
        <w:tab/>
        <w:t xml:space="preserve"> </w:t>
        <w:tab/>
        <w:t xml:space="preserve">                     /подпись/                                  фио</w:t>
      </w:r>
    </w:p>
    <w:p w:rsidR="00A77B3E"/>
    <w:p w:rsidR="00A77B3E">
      <w:r>
        <w:t>Копия верна:</w:t>
      </w:r>
    </w:p>
    <w:p w:rsidR="00A77B3E">
      <w:r>
        <w:t>Судья:                                   фио</w:t>
      </w:r>
    </w:p>
    <w:p w:rsidR="00A77B3E">
      <w:r>
        <w:t xml:space="preserve">       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