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 xml:space="preserve"> Дело № 5-91-509/2025 </w:t>
      </w:r>
    </w:p>
    <w:p w:rsidR="00A77B3E">
      <w:r>
        <w:t xml:space="preserve">                       ПОСТАНОВЛЕНИЕ</w:t>
      </w:r>
    </w:p>
    <w:p w:rsidR="00A77B3E">
      <w:r>
        <w:t xml:space="preserve"> дата                                                                                                адрес </w:t>
      </w:r>
    </w:p>
    <w:p w:rsidR="00A77B3E">
      <w:r>
        <w:t xml:space="preserve">           Мировой судья судебного участка № 91 Феодосийского судебного района  (городской адрес) адрес фио,   </w:t>
      </w:r>
    </w:p>
    <w:p w:rsidR="00A77B3E">
      <w:r>
        <w:t xml:space="preserve">           с участием лица, в отношении которого ведется производство по делу об административном правонарушении фио,    </w:t>
      </w:r>
    </w:p>
    <w:p w:rsidR="00A77B3E">
      <w:r>
        <w:t xml:space="preserve">           рассмотрев в открытом судебном заседании в зале суда по адресу: адрес, дело об административном правонарушении, поступившее из Межрайонной ИФНС России № 4 по адрес в отношении должностного лица:                                        </w:t>
      </w:r>
    </w:p>
    <w:p w:rsidR="00A77B3E">
      <w:r>
        <w:t xml:space="preserve">            фио, паспортные данные, гражданки Российской Федерации, паспортные данные, дата выдачи дата, работающего в должности заведующей Муниципального бюджетного дошкольного общеобразовательного наименование организации адрес, и проживающей по адресу: адрес, адрес, 227,  </w:t>
      </w:r>
    </w:p>
    <w:p w:rsidR="00A77B3E">
      <w:r>
        <w:t xml:space="preserve">           привлекаемого к административной ответственности по ч. 1 ст. 15.6 Кодекса Российской Федерации об административных правонарушениях, -</w:t>
      </w:r>
    </w:p>
    <w:p w:rsidR="00A77B3E">
      <w:r>
        <w:tab/>
        <w:t xml:space="preserve">                                                          </w:t>
      </w:r>
    </w:p>
    <w:p w:rsidR="00A77B3E">
      <w:r>
        <w:t>УСТАНОВИЛ:</w:t>
      </w:r>
    </w:p>
    <w:p w:rsidR="00A77B3E">
      <w:r>
        <w:t xml:space="preserve">           фио совершила административное правонарушение, предусмотренное ч.1 ст. 15.6 КоАП РФ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 при следующих обстоятельствах:  </w:t>
      </w:r>
    </w:p>
    <w:p w:rsidR="00A77B3E">
      <w:r>
        <w:t xml:space="preserve">дата в время фио, являясь заведующей Муниципального бюджетного дошкольного общеобразовательного наименование организации адрес,  совершила нарушение законодательства о налогах и сборах в части непредставления в установленный  п. 3 ст. 289 Налогового кодекса РФ  срок для предоставления налоговой декларации (налогового расчета) по налогу на прибыль организации за 3 месяца дата.     </w:t>
      </w:r>
    </w:p>
    <w:p w:rsidR="00A77B3E">
      <w:r>
        <w:t xml:space="preserve">           В соответствии с   п. 3 ст. 289 Налогового кодекса Российской Федерации,  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w:t>
      </w:r>
    </w:p>
    <w:p w:rsidR="00A77B3E">
      <w:r>
        <w:t>Факт нарушения подтверждается квитанцией о приеме налоговой декларации (расчета) от дата.</w:t>
      </w:r>
    </w:p>
    <w:p w:rsidR="00A77B3E">
      <w:r>
        <w:t xml:space="preserve">           Указанными действиями нарушен срок и порядок предоставления сведений необходимых для осуществления налогового контроля.  </w:t>
      </w:r>
    </w:p>
    <w:p w:rsidR="00A77B3E">
      <w:r>
        <w:t>В судебном заседании фио, вину признала, просила назначить предупреждение, так правонарушение совершено впервые.</w:t>
      </w:r>
    </w:p>
    <w:p w:rsidR="00A77B3E">
      <w:r>
        <w:t xml:space="preserve">Суд, исследовав материалы дела, считает вину фио в совершении ей административного правонарушения, предусмотренного ч. 1 ст. 15.6 КоАП РФ, полностью доказанной. </w:t>
      </w:r>
    </w:p>
    <w:p w:rsidR="00A77B3E">
      <w:r>
        <w:t xml:space="preserve">Вина фио в совершении данного административного правонарушения подтверждается материалами дела, в том числе: </w:t>
      </w:r>
    </w:p>
    <w:p w:rsidR="00A77B3E">
      <w:r>
        <w:t>- протоколом об административном правонарушении № 91082529700068600001 от дата;</w:t>
      </w:r>
    </w:p>
    <w:p w:rsidR="00A77B3E">
      <w:r>
        <w:t>- выпиской из ЕГРЮЛ; квитанцией о приеме налоговой декларации (расчета) в электронном виде  от дата</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Таким образом, вина фио в совершении административного правонарушения, предусмотренного ч. 1 ст. 15.6 КоАП РФ, полностью нашла свое подтверждение при рассмотрении дела, так как он  совершил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w:t>
      </w:r>
    </w:p>
    <w:p w:rsidR="00A77B3E">
      <w:r>
        <w:t xml:space="preserve">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     </w:t>
      </w:r>
    </w:p>
    <w:p w:rsidR="00A77B3E">
      <w:r>
        <w:t>Обстоятельств, отягчающих административную ответственность, судьей не установлено.</w:t>
      </w:r>
    </w:p>
    <w:p w:rsidR="00A77B3E">
      <w:r>
        <w:t>Смягчающим административную ответственность обстоятельством являются признание вины.</w:t>
      </w:r>
    </w:p>
    <w:p w:rsidR="00A77B3E">
      <w:r>
        <w:t>При назначении наказания мировой судья учитывает характер и степень общественной опасности совершенного правонарушения, руководствуясь принципом разумности и справедливости, считает необходимым применить меру административного наказания в виде административного штрафа в пределах санкции статьи.</w:t>
      </w:r>
    </w:p>
    <w:p w:rsidR="00A77B3E">
      <w:r>
        <w:t>В силу ст.3.4 КоАП РФ в их нормативном единстве со ст. 4.1.1 КоАП РФ, если назначение административного наказания в виде предупреждения не предусмотрено соответствующей статьей раздела ІІ КоАП РФ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на предупреждение за впервые совершенное административное правонарушение при отсутствии причинения вреда или возникновения угрозы причинения вреда жизни или здоровью людей, объекта животного или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Как усматривается из протокола об административном правонарушении и материалов дела фио  ранее к административной ответственности не привлекалась.</w:t>
      </w:r>
    </w:p>
    <w:p w:rsidR="00A77B3E">
      <w:r>
        <w:t>Правонарушение, совершенное должностным лицом, в перечень составов, исключающих замену штрафа предупреждением, не входит. Допущенное фио нарушение вреда и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не повлекло.</w:t>
      </w:r>
    </w:p>
    <w:p w:rsidR="00A77B3E">
      <w:r>
        <w:t>Таким образом, имеется совокупность юридически значимых обстоятельств, позволяющих применить в данном случае положения части 1 статьи 4.1.1 Кодекса Российской Федерации об административных правонарушениях, то есть заменить фио наказание в виде административного штрафа на предупреждение.</w:t>
      </w:r>
    </w:p>
    <w:p w:rsidR="00A77B3E">
      <w:r>
        <w:t>На основании изложенного, руководствуясь ч.1 ст. 15.6, ст.ст. 4.1.1, 29.9, 29.10 КоАП РФ, мировой судья</w:t>
      </w:r>
    </w:p>
    <w:p w:rsidR="00A77B3E"/>
    <w:p w:rsidR="00A77B3E">
      <w:r>
        <w:t>ПОСТАНОВИЛ:</w:t>
      </w:r>
    </w:p>
    <w:p w:rsidR="00A77B3E"/>
    <w:p w:rsidR="00A77B3E">
      <w:r>
        <w:t xml:space="preserve"> Должностное лицо -  заведующего Муниципального бюджетного дошкольного общеобразовательного наименование организации адрес  - фио, признать виновным в совершении административного правонарушения, предусмотренного ч. 1 ст. 15.6 Кодекса Российской Федерации об административных правонарушениях,  и назначить наказание в виде административного предупреждения.</w:t>
      </w:r>
    </w:p>
    <w:p w:rsidR="00A77B3E">
      <w:r>
        <w:t xml:space="preserve">          Постановление может быть обжаловано в течение 10 дней со дня вручения или получения копии  настоящего постановления в Феодосийский городской суд адрес.</w:t>
      </w:r>
    </w:p>
    <w:p w:rsidR="00A77B3E">
      <w:r>
        <w:t xml:space="preserve">          </w:t>
      </w:r>
    </w:p>
    <w:p w:rsidR="00A77B3E">
      <w:r>
        <w:t xml:space="preserve">         Мировой судья </w:t>
        <w:tab/>
        <w:tab/>
        <w:tab/>
        <w:t xml:space="preserve">      /подпись/                                             фио </w:t>
      </w:r>
    </w:p>
    <w:p w:rsidR="00A77B3E">
      <w:r>
        <w:t xml:space="preserve">          </w:t>
      </w:r>
    </w:p>
    <w:p w:rsidR="00A77B3E">
      <w:r>
        <w:t xml:space="preserve"> Копия верна: </w:t>
      </w:r>
    </w:p>
    <w:p w:rsidR="00A77B3E">
      <w:r>
        <w:t xml:space="preserve">мировой судья                         фио              </w:t>
      </w:r>
    </w:p>
    <w:p w:rsidR="00A77B3E"/>
    <w:p w:rsidR="00A77B3E">
      <w:r>
        <w:t>2</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