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                                                                 </w:t>
      </w:r>
    </w:p>
    <w:p w:rsidR="00A77B3E" w:rsidP="00261BBB">
      <w:pPr>
        <w:jc w:val="right"/>
      </w:pPr>
      <w:r>
        <w:t xml:space="preserve">          Дело №5-92-164/2017</w:t>
      </w:r>
    </w:p>
    <w:p w:rsidR="00A77B3E" w:rsidP="00261BBB">
      <w:pPr>
        <w:jc w:val="center"/>
      </w:pPr>
      <w:r>
        <w:t>П</w:t>
      </w:r>
      <w:r>
        <w:t xml:space="preserve"> О С Т А Н О В Л Е Н И Е</w:t>
      </w:r>
    </w:p>
    <w:p w:rsidR="00A77B3E">
      <w:r>
        <w:t xml:space="preserve">16 мая 2017 года        </w:t>
      </w:r>
      <w:r>
        <w:t xml:space="preserve">         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261BBB"/>
    <w:p w:rsidR="00A77B3E" w:rsidP="00261BBB">
      <w:pPr>
        <w:ind w:firstLine="720"/>
      </w:pPr>
      <w:r>
        <w:t>Мировой судья судебного участка №92 Черномор</w:t>
      </w:r>
      <w:r>
        <w:t xml:space="preserve">ского судебного района Республики Крым </w:t>
      </w:r>
      <w:r>
        <w:t>Байбарза</w:t>
      </w:r>
      <w:r>
        <w:t xml:space="preserve"> О.В., рассмотрев в открытом судебном заседании дело об административном правонарушении, предусмотренном  ст.8.2 КоАП РФ в отношении Наконечного Николая Алексеевича, ПАСПОРТНЫЕ ДАННЫЕ,  женатого, пенсионера, з</w:t>
      </w:r>
      <w:r>
        <w:t>арегистрированного и проживающего по адресу: АДРЕС,</w:t>
      </w:r>
    </w:p>
    <w:p w:rsidR="00261BBB" w:rsidP="00261BBB">
      <w:pPr>
        <w:ind w:firstLine="720"/>
      </w:pPr>
    </w:p>
    <w:p w:rsidR="00A77B3E" w:rsidP="00261BBB">
      <w:pPr>
        <w:jc w:val="center"/>
      </w:pPr>
      <w:r>
        <w:t>У С Т А Н О В И Л:</w:t>
      </w:r>
    </w:p>
    <w:p w:rsidR="00A77B3E" w:rsidP="00261BBB">
      <w:pPr>
        <w:ind w:firstLine="720"/>
        <w:jc w:val="both"/>
      </w:pPr>
      <w:r>
        <w:t xml:space="preserve">ДАТА в ВРЕМЯ часов Наконечный Н.А. напротив домовладения №НОМЕР по АДРЕС в АДРЕС в нарушение ст.12 Федерального закона от 24.06.1998 </w:t>
      </w:r>
      <w:r>
        <w:t>г. №89-ФЗ «Об отходах производства и потребления», а также ст.10 Федерального закона от 30.03.1999 г. №52-ФЗ «О санитарно-эпидемиологическом благополучии населения», складировал бытовой мусор в яму, не предусмотренную для свалки бытовых отходов, т.е. совер</w:t>
      </w:r>
      <w:r>
        <w:t>шил административное правонарушение, предусмотренное</w:t>
      </w:r>
      <w:r>
        <w:t xml:space="preserve"> ст.8.2 КоАП РФ.</w:t>
      </w:r>
    </w:p>
    <w:p w:rsidR="00A77B3E" w:rsidP="00261BBB">
      <w:pPr>
        <w:jc w:val="both"/>
      </w:pPr>
      <w:r>
        <w:t xml:space="preserve"> </w:t>
      </w:r>
      <w:r>
        <w:tab/>
        <w:t>В судебном заседании Наконечный Н.А.  свою вину признал в полном объеме, в содеянном раскаивается.</w:t>
      </w:r>
    </w:p>
    <w:p w:rsidR="00A77B3E" w:rsidP="00261BBB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</w:t>
      </w:r>
      <w:r>
        <w:t xml:space="preserve">, что вина Наконечного Н.А. в совершении административного правонарушения, предусмотренного статьей 8.2 Кодекса РФ об административных правонарушениях, установлена. </w:t>
      </w:r>
    </w:p>
    <w:p w:rsidR="00A77B3E" w:rsidP="00261BBB">
      <w:pPr>
        <w:jc w:val="both"/>
      </w:pPr>
      <w:r>
        <w:tab/>
        <w:t>В соответствии со статьей 8.2 Кодекса Российской Федерации об административных правонаруш</w:t>
      </w:r>
      <w:r>
        <w:t>ениях административным правонарушением признается 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</w:t>
      </w:r>
      <w:r>
        <w:t>я или иными опасными веществами.</w:t>
      </w:r>
    </w:p>
    <w:p w:rsidR="00A77B3E" w:rsidP="00261BBB">
      <w:pPr>
        <w:jc w:val="both"/>
      </w:pPr>
      <w:r>
        <w:t>Объективную сторону состава административного правонарушения, предусмотренного указанной статьей, составляют действия или бездействие, в невыполнении лицом обязанностей, возложенных на него соответствующими правовыми нормам</w:t>
      </w:r>
      <w:r>
        <w:t>и по соблюдению экологических и санитарно-эпидемиологических требований при обращении с отходами производства и потребления или иными опасными веществами.</w:t>
      </w:r>
    </w:p>
    <w:p w:rsidR="00A77B3E" w:rsidP="00261BBB">
      <w:pPr>
        <w:jc w:val="both"/>
      </w:pPr>
      <w:r>
        <w:t xml:space="preserve">           Согласно пункту 2 статьи 22 Федерального закона от 30.03.1999 г. N 52-ФЗ "О санитарно-эпид</w:t>
      </w:r>
      <w:r>
        <w:t>емиологическом благополучии населения" отходы производства и потребления подлежат сбору, использованию, обезвреживанию, транспортировке, хранению и захоронению, условия и способы которых должны быть безопасными для здоровья населения и среды обитания и кот</w:t>
      </w:r>
      <w:r>
        <w:t>орые должны осуществляться в соответствии с санитарными правилами и иными нормативными правовыми актами Российской Федерации.</w:t>
      </w:r>
    </w:p>
    <w:p w:rsidR="00A77B3E" w:rsidP="00261BBB">
      <w:pPr>
        <w:jc w:val="both"/>
      </w:pPr>
      <w:r>
        <w:t xml:space="preserve"> </w:t>
      </w:r>
      <w:r>
        <w:tab/>
        <w:t xml:space="preserve">Факт совершения Наконечным Н.А. указанного правонарушения подтверждается: </w:t>
      </w:r>
    </w:p>
    <w:p w:rsidR="00A77B3E" w:rsidP="00261BBB">
      <w:pPr>
        <w:jc w:val="both"/>
      </w:pPr>
      <w:r>
        <w:t>- протоколом об административном правонарушении №НОМЕ</w:t>
      </w:r>
      <w:r>
        <w:t>Р от ДАТА, из которого следует, что ДАТА в ВРЕМЯ часов Наконечный Н.А. напротив домовладения №НОМЕР по АДРЕС в АДРЕС в нарушение ст.12 Федерального закона от 24.06.1998 г. №89-ФЗ «Об отходах производства и потребления», а также ст.10 Федерального закона от</w:t>
      </w:r>
      <w:r>
        <w:t xml:space="preserve"> 30.03.1999 г. №52-ФЗ «О санитарно-эпидемиологическом благополучии населения», складировал бытовой мусор в яму, не предусмотренную для свалки бытовых отходов (л.д.1);</w:t>
      </w:r>
    </w:p>
    <w:p w:rsidR="00A77B3E" w:rsidP="00261BBB">
      <w:pPr>
        <w:jc w:val="both"/>
      </w:pPr>
      <w:r>
        <w:t>- рапортом сотрудника полиции от ДАТА (л.д.2);</w:t>
      </w:r>
    </w:p>
    <w:p w:rsidR="00A77B3E" w:rsidP="00261BBB">
      <w:pPr>
        <w:jc w:val="both"/>
      </w:pPr>
      <w:r>
        <w:t xml:space="preserve">- объяснением свидетеля </w:t>
      </w:r>
      <w:r>
        <w:t>фио</w:t>
      </w:r>
      <w:r>
        <w:t xml:space="preserve"> от ДАТА (л.д.3</w:t>
      </w:r>
      <w:r>
        <w:t>);</w:t>
      </w:r>
    </w:p>
    <w:p w:rsidR="00A77B3E" w:rsidP="00261BBB">
      <w:pPr>
        <w:jc w:val="both"/>
      </w:pPr>
      <w:r>
        <w:t>- объяснением правонарушителя Наконечного Н.А. от ДАТА (л.д.4);</w:t>
      </w:r>
    </w:p>
    <w:p w:rsidR="00A77B3E" w:rsidP="00261BBB">
      <w:pPr>
        <w:jc w:val="both"/>
      </w:pPr>
      <w:r>
        <w:t xml:space="preserve">- </w:t>
      </w:r>
      <w:r>
        <w:t>фототаблицами</w:t>
      </w:r>
      <w:r>
        <w:t xml:space="preserve"> с места совершения административного правонарушения (л.д.5-8).</w:t>
      </w:r>
    </w:p>
    <w:p w:rsidR="00A77B3E" w:rsidP="00261BBB">
      <w:pPr>
        <w:ind w:firstLine="720"/>
        <w:jc w:val="both"/>
      </w:pPr>
      <w:r>
        <w:t>Оценивая в совокупности, исследованные по делу доказательства, суд приходит к выводу о том, что вина Наконечно</w:t>
      </w:r>
      <w:r>
        <w:t xml:space="preserve">го Н.А.  в совершении административного </w:t>
      </w:r>
      <w:r>
        <w:t>правонарушения установлена, и его действия правильно квалифицированы по ст.8.2 КоАП РФ.</w:t>
      </w:r>
    </w:p>
    <w:p w:rsidR="00A77B3E" w:rsidP="00261BBB">
      <w:pPr>
        <w:ind w:firstLine="720"/>
        <w:jc w:val="both"/>
      </w:pPr>
      <w:r>
        <w:t>Статьей 8.2 КоАП РФ предусмотрено, что несоблюдение экологических и санитарно-эпидемиологических требований при сборе, накоплени</w:t>
      </w:r>
      <w:r>
        <w:t>и, использовании, обезвреживании, транспортировании, размещении и ином обращении с отходами производства и потребления, веществами, разрушающими озоновый слой, или иными опасными веществами, влечет наложение административного штрафа на граждан в размере от</w:t>
      </w:r>
      <w:r>
        <w:t xml:space="preserve"> одной тысячи до двух тысяч рублей; на должностных лиц - от десяти тысяч до тридцати тысяч рублей;</w:t>
      </w:r>
      <w:r>
        <w:t xml:space="preserve">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</w:t>
      </w:r>
      <w:r>
        <w:t>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</w:t>
      </w:r>
      <w:r>
        <w:t>..</w:t>
      </w:r>
    </w:p>
    <w:p w:rsidR="00A77B3E" w:rsidP="00261BBB">
      <w:pPr>
        <w:ind w:firstLine="720"/>
        <w:jc w:val="both"/>
      </w:pPr>
      <w:r>
        <w:t>К числу обстоятельств, смягчающих административну</w:t>
      </w:r>
      <w:r>
        <w:t>ю ответственность Наконечного Н.А., согласно ст. 4.2 КоАП РФ, суд относит раскаяние лица, совершившего административное правонарушение.</w:t>
      </w:r>
    </w:p>
    <w:p w:rsidR="00A77B3E" w:rsidP="00261BBB">
      <w:pPr>
        <w:ind w:firstLine="720"/>
        <w:jc w:val="both"/>
      </w:pPr>
      <w:r>
        <w:t xml:space="preserve">Обстоятельств отягчающих ответственность </w:t>
      </w:r>
      <w:r>
        <w:t>Наконечного</w:t>
      </w:r>
      <w:r>
        <w:t xml:space="preserve"> Н.А., предусмотренных ст.4.3 КоАП РФ, судом не установлено.</w:t>
      </w:r>
    </w:p>
    <w:p w:rsidR="00A77B3E" w:rsidP="00261BBB">
      <w:pPr>
        <w:jc w:val="both"/>
      </w:pPr>
      <w:r>
        <w:t xml:space="preserve"> </w:t>
      </w:r>
      <w:r>
        <w:tab/>
        <w:t>При н</w:t>
      </w:r>
      <w:r>
        <w:t>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261BBB">
      <w:pPr>
        <w:jc w:val="both"/>
      </w:pPr>
      <w:r>
        <w:t xml:space="preserve"> </w:t>
      </w:r>
      <w:r>
        <w:tab/>
        <w:t>Руководствуясь ст.ст.23.1, 29.9-29.11 КРФ о АП, мировой судь</w:t>
      </w:r>
      <w:r>
        <w:t>я,</w:t>
      </w:r>
    </w:p>
    <w:p w:rsidR="00A77B3E" w:rsidP="00261BBB">
      <w:pPr>
        <w:jc w:val="both"/>
      </w:pPr>
    </w:p>
    <w:p w:rsidR="00A77B3E" w:rsidP="00261BBB">
      <w:pPr>
        <w:jc w:val="center"/>
      </w:pPr>
      <w:r>
        <w:t>П О С Т А Н О В И Л:</w:t>
      </w:r>
    </w:p>
    <w:p w:rsidR="00A77B3E" w:rsidP="00261BBB">
      <w:pPr>
        <w:ind w:firstLine="720"/>
        <w:jc w:val="both"/>
      </w:pPr>
      <w:r>
        <w:t>Наконечного Николая Алексеевича, ПАСПОРТНЫЕ ДАННЫЕ, признать виновным в совершении правонарушения, предусмотренного ст.8.2 Кодекса об административных правонарушениях Российской Федерации и подвергнуть административному наказанию в</w:t>
      </w:r>
      <w:r>
        <w:t xml:space="preserve"> виде административного штрафа в размере 1000 (одна тысяча) рублей.</w:t>
      </w:r>
    </w:p>
    <w:p w:rsidR="00A77B3E" w:rsidP="00261BBB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Черноморскому району), БИ</w:t>
      </w:r>
      <w:r>
        <w:t>К – 043510001, КПП 911001001, ОКТМО 35656000, ИНН 9110000232, КБК 18811630020016000140, УИН 18880491170001333538, постановление №5-92-164/2017.</w:t>
      </w:r>
    </w:p>
    <w:p w:rsidR="00A77B3E" w:rsidP="00261BBB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лицом, привлеченны</w:t>
      </w:r>
      <w: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</w:t>
      </w:r>
      <w:r>
        <w:t>.</w:t>
      </w:r>
    </w:p>
    <w:p w:rsidR="00A77B3E" w:rsidP="00261BB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261BBB">
      <w:pPr>
        <w:jc w:val="both"/>
      </w:pPr>
    </w:p>
    <w:p w:rsidR="00A77B3E" w:rsidP="00261BBB">
      <w:pPr>
        <w:jc w:val="both"/>
      </w:pPr>
      <w:r>
        <w:t xml:space="preserve">Мировой судья </w:t>
      </w:r>
      <w:r>
        <w:tab/>
      </w:r>
      <w:r>
        <w:tab/>
        <w:t>подпись</w:t>
      </w:r>
      <w:r>
        <w:tab/>
      </w:r>
      <w:r>
        <w:tab/>
        <w:t xml:space="preserve">О.В. </w:t>
      </w:r>
      <w:r>
        <w:t>Байбарза</w:t>
      </w:r>
    </w:p>
    <w:p w:rsidR="00A77B3E" w:rsidP="00261BBB">
      <w:pPr>
        <w:jc w:val="both"/>
      </w:pPr>
    </w:p>
    <w:p w:rsidR="00A77B3E" w:rsidP="00261BBB">
      <w:pPr>
        <w:jc w:val="both"/>
      </w:pPr>
    </w:p>
    <w:p w:rsidR="00A77B3E" w:rsidP="00261BBB">
      <w:pPr>
        <w:jc w:val="both"/>
      </w:pPr>
    </w:p>
    <w:sectPr w:rsidSect="00261BB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