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200133">
      <w:pPr>
        <w:jc w:val="right"/>
      </w:pPr>
      <w:r>
        <w:t xml:space="preserve">       Дело №5-92-277/2017</w:t>
      </w:r>
    </w:p>
    <w:p w:rsidR="00A77B3E"/>
    <w:p w:rsidR="00A77B3E" w:rsidP="00200133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02 августа 2017 года                                                           </w:t>
      </w:r>
      <w:r>
        <w:t xml:space="preserve">  </w:t>
      </w:r>
      <w:r>
        <w:t>пгт</w:t>
      </w:r>
      <w:r>
        <w:t>. Черноморское, Республика Крым</w:t>
      </w:r>
    </w:p>
    <w:p w:rsidR="00A77B3E"/>
    <w:p w:rsidR="00A77B3E" w:rsidP="00200133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</w:t>
      </w:r>
      <w:r>
        <w:t xml:space="preserve">Крым </w:t>
      </w:r>
      <w:r>
        <w:t>Байбарза</w:t>
      </w:r>
      <w:r>
        <w:t xml:space="preserve"> О.В., рассмотрев в открытом судебном заседании административный материал,  поступивший </w:t>
      </w:r>
      <w:r>
        <w:t>изМежрайонной</w:t>
      </w:r>
      <w:r>
        <w:t xml:space="preserve"> ИФНС России №6 по Республике Крым, в отношении должностного лица – бухгалтера НАИМЕНОВАНИЕ ОРГАНИЗАЦИИ</w:t>
      </w:r>
      <w:r>
        <w:t xml:space="preserve"> Пономаренко Ир</w:t>
      </w:r>
      <w:r>
        <w:t>ины Андреевны, ПАСПОРТНЫЕ ДАННЫЕ, гражданки Российской Федерации, зарегистрированной и проживающей по адресу: АДРЕС,</w:t>
      </w:r>
    </w:p>
    <w:p w:rsidR="00A77B3E" w:rsidP="00200133">
      <w:pPr>
        <w:ind w:firstLine="720"/>
        <w:jc w:val="both"/>
      </w:pPr>
      <w:r>
        <w:t>о совершении административного правонарушения, предусмотренного ч.1ст.15.6 КоАП РФ,</w:t>
      </w:r>
    </w:p>
    <w:p w:rsidR="00A77B3E" w:rsidP="00200133">
      <w:pPr>
        <w:jc w:val="both"/>
      </w:pPr>
    </w:p>
    <w:p w:rsidR="00A77B3E" w:rsidP="00200133">
      <w:pPr>
        <w:jc w:val="center"/>
      </w:pPr>
      <w:r>
        <w:t>У С Т А Н О В</w:t>
      </w:r>
      <w:r>
        <w:t xml:space="preserve"> И Л:</w:t>
      </w:r>
    </w:p>
    <w:p w:rsidR="00A77B3E"/>
    <w:p w:rsidR="00A77B3E" w:rsidP="00200133">
      <w:pPr>
        <w:ind w:firstLine="720"/>
        <w:jc w:val="both"/>
      </w:pPr>
      <w:r>
        <w:t xml:space="preserve">ДАТА Межрайонной ИФНС России №6 по Республике </w:t>
      </w:r>
      <w:r>
        <w:t>Крымсоставлен</w:t>
      </w:r>
      <w:r>
        <w:t xml:space="preserve"> протокол об административном правонарушении №НОМЕР в отношении Пономаренко И.А., согласно которому последняя, являясь должностным лицом, а именно бухгалтером НАИМЕНОВАНИЕ ОРГАНИЗАЦИИ, не пр</w:t>
      </w:r>
      <w:r>
        <w:t>едставила в МИФНС России №6 по Республике Крым в установленный п.1, п.3 ст.386 НК РФ срок налоговую декларацию (налоговый расчет авансового платежа) по налогу на имущество организации</w:t>
      </w:r>
      <w:r>
        <w:t xml:space="preserve"> за 1 квартал 2017 года, срок представления </w:t>
      </w:r>
      <w:r>
        <w:t>которой</w:t>
      </w:r>
      <w:r>
        <w:t xml:space="preserve"> не позднее 30.04.2017</w:t>
      </w:r>
      <w:r>
        <w:t xml:space="preserve"> года. Фактически налоговая декларация по налогу на имущество организаций за 1 квартал 2017 года в МИФНС России №6 по РК не представлена.</w:t>
      </w:r>
    </w:p>
    <w:p w:rsidR="00A77B3E" w:rsidP="00200133">
      <w:pPr>
        <w:ind w:firstLine="720"/>
        <w:jc w:val="both"/>
      </w:pPr>
      <w:r>
        <w:t xml:space="preserve">Данные обстоятельства послужили основанием составления в отношении  Пономаренко И.А. протокола </w:t>
      </w:r>
      <w:r>
        <w:t>по</w:t>
      </w:r>
      <w:r>
        <w:t xml:space="preserve"> </w:t>
      </w:r>
      <w:r>
        <w:t>административном</w:t>
      </w:r>
      <w:r>
        <w:t xml:space="preserve"> пра</w:t>
      </w:r>
      <w:r>
        <w:t>вонарушении, предусмотренном  ч.1 ст. 15.6КоАП РФ.</w:t>
      </w:r>
    </w:p>
    <w:p w:rsidR="00A77B3E" w:rsidP="00200133">
      <w:pPr>
        <w:ind w:firstLine="720"/>
        <w:jc w:val="both"/>
      </w:pPr>
      <w:r>
        <w:t xml:space="preserve">В судебном заседании Пономаренко И.А. вину не признала и пояснила, что к исполнению обязанностей начальника отдела бухгалтерского учета и материального обеспечения НАИМЕНОВАНИЕ ОРГАНИЗАЦИИ Республики Крым </w:t>
      </w:r>
      <w:r>
        <w:t xml:space="preserve">она приступила только с 16.05.2017 года, согласно распоряжению Главы НАИМЕНОВАНИЕ ОРГАНИЗАЦИИ Республики, Крым №НОМЕР </w:t>
      </w:r>
      <w:r>
        <w:t>от</w:t>
      </w:r>
      <w:r>
        <w:t xml:space="preserve"> ДАТА. Налоговая декларация (налоговый расчет авансового платежа) по налогу на имущество организации за 1 квартал 2017 года была в МИФНС</w:t>
      </w:r>
      <w:r>
        <w:t xml:space="preserve"> России №6 по РК не была представлена в установленный законом срок предыдущим работником, таким образом, она не может нести ответственность за вменяемое ей административное правонарушение. Просила производство по административному делу в отношении нее прек</w:t>
      </w:r>
      <w:r>
        <w:t>ратить.</w:t>
      </w:r>
    </w:p>
    <w:p w:rsidR="00A77B3E" w:rsidP="00200133">
      <w:pPr>
        <w:ind w:firstLine="720"/>
        <w:jc w:val="both"/>
      </w:pPr>
      <w:r>
        <w:t>Заслушав лицо, привлекаемое к административной ответственности, изучив письменные материалы дела, суд считает, что производство по делу об административном правонарушении подлежит прекращению по следующим основаниям.</w:t>
      </w:r>
    </w:p>
    <w:p w:rsidR="00A77B3E" w:rsidP="00200133">
      <w:pPr>
        <w:ind w:firstLine="720"/>
        <w:jc w:val="both"/>
      </w:pPr>
      <w:r>
        <w:t>Часть 1 ст. 15.6 КоАП РФ предус</w:t>
      </w:r>
      <w:r>
        <w:t>матривает административную ответственность для должностных лиц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</w:t>
      </w:r>
      <w:r>
        <w:t>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t>, предусмотренных частью 2 настоящей статьи.</w:t>
      </w:r>
    </w:p>
    <w:p w:rsidR="00A77B3E" w:rsidP="00200133">
      <w:pPr>
        <w:ind w:firstLine="720"/>
        <w:jc w:val="both"/>
      </w:pPr>
      <w:r>
        <w:t xml:space="preserve">Решая вопрос о привлечении должностного </w:t>
      </w:r>
      <w:r>
        <w:t>лица организации к административной ответственности по статьям 15.5, 15.6 и 15.11 КоАП РФ</w:t>
      </w:r>
      <w:r>
        <w:t xml:space="preserve"> ,</w:t>
      </w:r>
      <w:r>
        <w:t xml:space="preserve"> необходимо руководствоваться положениями пункта 1 статьи 6 и пункта 2 статьи 7 Федерального закона от 21.11.1996 N 129-</w:t>
      </w:r>
      <w:r>
        <w:t xml:space="preserve">ФЗ "О бухгалтерском учете", в соответствии с </w:t>
      </w:r>
      <w:r>
        <w:t>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</w:t>
      </w:r>
      <w:r>
        <w:t xml:space="preserve">рной бухгалтерской отчетности (пункт 24 постановления Пленума Верховного Суда </w:t>
      </w:r>
      <w:r>
        <w:t>РоссийскойФедерации</w:t>
      </w:r>
      <w:r>
        <w:t xml:space="preserve"> от 24.10.2006 N 18 "О некоторых вопросах, возникающих у судов при применении Особенной части Кодекса </w:t>
      </w:r>
      <w:r>
        <w:t>РоссийскойФедерации</w:t>
      </w:r>
      <w:r>
        <w:t xml:space="preserve"> об административных правонарушениях")</w:t>
      </w:r>
      <w:r>
        <w:t>.</w:t>
      </w:r>
    </w:p>
    <w:p w:rsidR="00A77B3E" w:rsidP="00200133">
      <w:pPr>
        <w:ind w:firstLine="720"/>
        <w:jc w:val="both"/>
      </w:pPr>
      <w:r>
        <w:t xml:space="preserve">Судом </w:t>
      </w:r>
      <w:r>
        <w:t>установлены</w:t>
      </w:r>
      <w:r>
        <w:t xml:space="preserve"> следующее:</w:t>
      </w:r>
    </w:p>
    <w:p w:rsidR="00A77B3E" w:rsidP="00200133">
      <w:pPr>
        <w:ind w:firstLine="720"/>
        <w:jc w:val="both"/>
      </w:pPr>
      <w:r>
        <w:t>Согласно протоколу, об административном правонарушении №НОМЕР от ДАТА, Пономаренко И.А., являясь должностным лицом, а именно бухгалтером НАИМЕНОВАНИЕ ОРГАНИЗАЦИИ, не представила в МИФНС России №6 по Республике Крым в установл</w:t>
      </w:r>
      <w:r>
        <w:t>енный п.1, п.3 ст.386 НК РФ срок налоговую декларацию (налоговый расчет авансового платежа) по налогу на имущество организации за 1 квартал 2017 года, срок представления которой не позднее</w:t>
      </w:r>
      <w:r>
        <w:t xml:space="preserve"> 30.04.2016 года. </w:t>
      </w:r>
    </w:p>
    <w:p w:rsidR="00A77B3E" w:rsidP="00200133">
      <w:pPr>
        <w:ind w:firstLine="720"/>
        <w:jc w:val="both"/>
      </w:pPr>
      <w:r>
        <w:t>Обязанности начальника отдела бухгалтерского учет</w:t>
      </w:r>
      <w:r>
        <w:t xml:space="preserve">а и материального обеспечения НАИМЕНОВАНИЕ ОРГАНИЗАЦИИ Республики Крым на Пономаренко И.А. возложены распоряжением НАИМЕНОВАНИЕ ОРГАНИЗАЦИИ Республики Крым №НОМЕР </w:t>
      </w:r>
      <w:r>
        <w:t>от</w:t>
      </w:r>
      <w:r>
        <w:t xml:space="preserve"> </w:t>
      </w:r>
      <w:r>
        <w:t>ДАТА</w:t>
      </w:r>
      <w:r>
        <w:t>, с 16.05.2017 года.</w:t>
      </w:r>
    </w:p>
    <w:p w:rsidR="00A77B3E" w:rsidP="00200133">
      <w:pPr>
        <w:ind w:firstLine="720"/>
        <w:jc w:val="both"/>
      </w:pPr>
      <w:r>
        <w:t>Таким образом, Пономаренко И.А. не являлась должностным лицом, от</w:t>
      </w:r>
      <w:r>
        <w:t>ветственным за предоставление налоговой отчетности за 1 квартал 2017 года.</w:t>
      </w:r>
    </w:p>
    <w:p w:rsidR="00A77B3E" w:rsidP="00200133">
      <w:pPr>
        <w:ind w:firstLine="720"/>
        <w:jc w:val="both"/>
      </w:pPr>
      <w:r>
        <w:t>При таких обстоятельствах суд приходит к убеждению о недоказанности вменяемого Пономаренко И.А. административного правонарушения ввиду отсутствия допустимых доказательств, подтвержд</w:t>
      </w:r>
      <w:r>
        <w:t xml:space="preserve">ающих субъектный состав инкриминируемого правонарушения, </w:t>
      </w:r>
      <w:r>
        <w:t>следовательно</w:t>
      </w:r>
      <w:r>
        <w:t>,П</w:t>
      </w:r>
      <w:r>
        <w:t>ономаренко</w:t>
      </w:r>
      <w:r>
        <w:t xml:space="preserve"> И.А. не является надлежащим лицом, привлекаемым к административной ответственности, и не может нести ответственность за непредставление в установленный законодательством о н</w:t>
      </w:r>
      <w:r>
        <w:t xml:space="preserve">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</w:t>
      </w:r>
      <w:r>
        <w:t xml:space="preserve">объеме или в искаженном виде, за исключением случаев, предусмотренных частью 2 настоящей статьи. </w:t>
      </w:r>
    </w:p>
    <w:p w:rsidR="00A77B3E" w:rsidP="00200133">
      <w:pPr>
        <w:ind w:firstLine="720"/>
        <w:jc w:val="both"/>
      </w:pPr>
      <w:r>
        <w:t>Таким образом, в действиях Пономаренко И.А. отсутствует состав административного правонарушения, предусмотренного ч.1 ст. 15.6 КоАП РФ, что является обстоятел</w:t>
      </w:r>
      <w:r>
        <w:t>ьством, исключающим производство по делу об административном правонарушении.</w:t>
      </w:r>
    </w:p>
    <w:p w:rsidR="00A77B3E" w:rsidP="00200133">
      <w:pPr>
        <w:ind w:firstLine="720"/>
        <w:jc w:val="both"/>
      </w:pPr>
      <w:r>
        <w:t>Согласно п.2 ч.1 ст.24.5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</w:t>
      </w:r>
      <w:r>
        <w:t>дминистративного правонарушения.</w:t>
      </w:r>
    </w:p>
    <w:p w:rsidR="00A77B3E" w:rsidP="00200133">
      <w:pPr>
        <w:ind w:firstLine="720"/>
        <w:jc w:val="both"/>
      </w:pPr>
      <w:r>
        <w:t xml:space="preserve"> На основании </w:t>
      </w:r>
      <w:r>
        <w:t>изложенного</w:t>
      </w:r>
      <w:r>
        <w:t xml:space="preserve">, руководствуясь ст. ст. 24.5, 29.9 КоАП РФ, мировой судья </w:t>
      </w:r>
    </w:p>
    <w:p w:rsidR="00A77B3E" w:rsidP="00200133">
      <w:pPr>
        <w:jc w:val="center"/>
      </w:pPr>
      <w:r>
        <w:t>ПОСТАНОВИЛ:</w:t>
      </w:r>
    </w:p>
    <w:p w:rsidR="00A77B3E"/>
    <w:p w:rsidR="00A77B3E" w:rsidP="00200133">
      <w:pPr>
        <w:jc w:val="both"/>
      </w:pPr>
      <w:r>
        <w:t xml:space="preserve">           Производство по делу об административном правонарушении в отношении должностного лица – бухгалтера </w:t>
      </w:r>
      <w:r>
        <w:t xml:space="preserve">НАИМЕНОВАНИЕ ОРГАНИЗАЦИИ Пономаренко Ирины Андреевны по ч.1 по ст. 15.6 КоАП РФ -прекратить за отсутствием в ее действиях состава административного правонарушения. </w:t>
      </w:r>
    </w:p>
    <w:p w:rsidR="00A77B3E" w:rsidP="00200133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</w:t>
      </w:r>
      <w:r>
        <w:t>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20013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