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306006">
      <w:pPr>
        <w:ind w:firstLine="709"/>
        <w:jc w:val="right"/>
      </w:pPr>
      <w:r>
        <w:t xml:space="preserve">           Дело №5-92-314/2024</w:t>
      </w:r>
    </w:p>
    <w:p w:rsidR="00A77B3E" w:rsidP="00306006">
      <w:pPr>
        <w:ind w:firstLine="709"/>
        <w:jc w:val="right"/>
      </w:pPr>
      <w:r>
        <w:t xml:space="preserve">                                                                               УИД:91MS0092-01-2024-001695-93</w:t>
      </w:r>
    </w:p>
    <w:p w:rsidR="00A77B3E" w:rsidP="00306006">
      <w:pPr>
        <w:ind w:firstLine="709"/>
        <w:jc w:val="both"/>
      </w:pPr>
    </w:p>
    <w:p w:rsidR="00A77B3E" w:rsidP="00306006">
      <w:pPr>
        <w:ind w:firstLine="709"/>
        <w:jc w:val="both"/>
      </w:pPr>
      <w:r>
        <w:t xml:space="preserve">                                          </w:t>
      </w:r>
      <w:r>
        <w:t>П</w:t>
      </w:r>
      <w:r>
        <w:t xml:space="preserve"> О С Т А Н О В Л Е Н И Е</w:t>
      </w:r>
    </w:p>
    <w:p w:rsidR="00A77B3E" w:rsidP="00306006">
      <w:pPr>
        <w:ind w:firstLine="709"/>
        <w:jc w:val="both"/>
      </w:pPr>
    </w:p>
    <w:p w:rsidR="00A77B3E" w:rsidP="00306006">
      <w:pPr>
        <w:jc w:val="both"/>
      </w:pPr>
      <w:r>
        <w:t xml:space="preserve">15 ноября 2024 года                            </w:t>
      </w:r>
      <w:r>
        <w:t xml:space="preserve">                                 </w:t>
      </w:r>
      <w:r>
        <w:t>пгт</w:t>
      </w:r>
      <w:r>
        <w:t>. Черноморское, Республика Крым</w:t>
      </w:r>
    </w:p>
    <w:p w:rsidR="00A77B3E" w:rsidP="00306006">
      <w:pPr>
        <w:ind w:firstLine="709"/>
        <w:jc w:val="both"/>
      </w:pPr>
    </w:p>
    <w:p w:rsidR="00A77B3E" w:rsidP="00306006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</w:t>
      </w:r>
      <w:r>
        <w:t>51 Конституции РФ, ст.ст.24.2, 24.3, 24.4, 25.1, 29.7 КоАП РФ, рассмотрев дело об административном правонарушении в отношении должностного лица  - главного бухгалтера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>» - Олейник Татьяны Николае</w:t>
      </w:r>
      <w:r>
        <w:t>вны, ПАСПОРТНЫЕ ДАННЫЕ</w:t>
      </w:r>
      <w:r>
        <w:t xml:space="preserve">, гражданки Российской Федерации, ПАСПОРТНЫЕ ДАННЫЕ, </w:t>
      </w:r>
    </w:p>
    <w:p w:rsidR="00A77B3E" w:rsidP="00306006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306006">
      <w:pPr>
        <w:ind w:firstLine="709"/>
        <w:jc w:val="both"/>
      </w:pPr>
      <w:r>
        <w:t xml:space="preserve">                                                У С Т А Н О В И Л:</w:t>
      </w:r>
    </w:p>
    <w:p w:rsidR="00A77B3E" w:rsidP="00306006">
      <w:pPr>
        <w:ind w:firstLine="709"/>
        <w:jc w:val="both"/>
      </w:pPr>
    </w:p>
    <w:p w:rsidR="00A77B3E" w:rsidP="00306006">
      <w:pPr>
        <w:ind w:firstLine="709"/>
        <w:jc w:val="both"/>
      </w:pPr>
      <w:r>
        <w:t>ДАТА, Олейник Т.Н.,</w:t>
      </w:r>
      <w:r>
        <w:t xml:space="preserve"> являясь должностным лицом, а именно главным бухгалтером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 xml:space="preserve">» (адрес юридического лица: Республика Крым, Черноморский район, </w:t>
      </w:r>
      <w:r>
        <w:t>пгт</w:t>
      </w:r>
      <w:r>
        <w:t xml:space="preserve">. Черноморское, ул. Революции, д.8), в нарушение требований пп.3 п.2 </w:t>
      </w:r>
      <w:r>
        <w:t xml:space="preserve">ст. 11 Федерального Закона № 27-ФЗ от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за периоды работы (деятельности), в том числе периоды </w:t>
      </w:r>
      <w:r>
        <w:t>работы (деятельности), включаемые в стаж для определения права на досрочное назначение пенсии или на повышение фиксированной выплаты к пенсии, а именно сведения по форме ЕФС-1 раздел 1 подраздел 1.2 «Сведения о страховом стаже» тип сведений «Исходная» за 2</w:t>
      </w:r>
      <w:r>
        <w:t>023 год на четырех застрахованных лиц, т.е. совершила административное правонарушение, предусмотренное ч.1 ст. 15.33.2 КоАП РФ.</w:t>
      </w:r>
    </w:p>
    <w:p w:rsidR="00A77B3E" w:rsidP="00306006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административном правонарушении, -</w:t>
      </w:r>
      <w:r>
        <w:t xml:space="preserve"> Олейник Т.Н. не явилась, о дате, времени и месте слушания дела извещена в установленном законом порядке, ходатайствовала о рассмотрении дела в ее отсутствие. </w:t>
      </w:r>
    </w:p>
    <w:p w:rsidR="00A77B3E" w:rsidP="00306006">
      <w:pPr>
        <w:ind w:firstLine="709"/>
        <w:jc w:val="both"/>
      </w:pPr>
      <w:r>
        <w:t xml:space="preserve">В соответствии с ч.2 ст. 25.1 КоАП РФ, признавая соблюденным право на личное участие в судебном </w:t>
      </w:r>
      <w:r>
        <w:t>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</w:t>
      </w:r>
      <w:r>
        <w:t xml:space="preserve"> всестороннему, своевременному и полному рассмотрению дела.</w:t>
      </w:r>
    </w:p>
    <w:p w:rsidR="00A77B3E" w:rsidP="00306006">
      <w:pPr>
        <w:ind w:firstLine="709"/>
        <w:jc w:val="both"/>
      </w:pPr>
      <w:r>
        <w:t>Изучив материалы дела об административном правонарушении, мировой судья приходит к мнению о правомерности вменения в действия Олейник Т.Н. состава административного правонарушения, предусмотренног</w:t>
      </w:r>
      <w:r>
        <w:t>о ч.1 ст.15.33.2  КоАП РФ, исходя из следующего.</w:t>
      </w:r>
    </w:p>
    <w:p w:rsidR="00A77B3E" w:rsidP="00306006">
      <w:pPr>
        <w:ind w:firstLine="709"/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</w:t>
      </w:r>
      <w:r>
        <w:t>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306006">
      <w:pPr>
        <w:ind w:firstLine="709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306006">
      <w:pPr>
        <w:ind w:firstLine="709"/>
        <w:jc w:val="both"/>
      </w:pPr>
      <w:r>
        <w:t>Согласно ст.26.11 КоАП РФ судья, члены коллегиальн</w:t>
      </w:r>
      <w:r>
        <w:t>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</w:t>
      </w:r>
      <w:r>
        <w:t xml:space="preserve">купности. Никакие </w:t>
      </w:r>
      <w:r>
        <w:t>доказательства не могут иметь заранее установленную силу.</w:t>
      </w:r>
      <w:r>
        <w:tab/>
        <w:t>Согласно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</w:t>
      </w:r>
      <w:r>
        <w:t>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</w:t>
      </w:r>
      <w:r>
        <w:t>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</w:t>
      </w:r>
      <w:r>
        <w:t xml:space="preserve">ренных частью 2 настоящей статьи, - влечет наложение административного штрафа на должностных лиц в размере от трехсот до пятисот рублей. </w:t>
      </w:r>
    </w:p>
    <w:p w:rsidR="00A77B3E" w:rsidP="00306006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</w:t>
      </w:r>
      <w:r>
        <w:t>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306006">
      <w:pPr>
        <w:ind w:firstLine="709"/>
        <w:jc w:val="both"/>
      </w:pPr>
      <w:r>
        <w:t>Как установлено судом, сведения по форме ЕФС-1 раздел 1 подраздел 1.2 «Сведения о страховом стаже» тип сведений «Исходная» за</w:t>
      </w:r>
      <w:r>
        <w:t xml:space="preserve"> 2023 год на четырех застрахованных лиц представлены страхователем -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>»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>» с нарушением срока установленного законом – ДАТА, тогда как</w:t>
      </w:r>
      <w:r>
        <w:t xml:space="preserve"> срок представления данной отчетности установлен – не позднее ДАТА</w:t>
      </w:r>
    </w:p>
    <w:p w:rsidR="00A77B3E" w:rsidP="00306006">
      <w:pPr>
        <w:ind w:firstLine="709"/>
        <w:jc w:val="both"/>
      </w:pPr>
      <w:r>
        <w:t>Таким образом, должностное лицо – главный бухгалтер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>» - Олейник Т.Н. не обеспечила своевременное представление сведений, необхо</w:t>
      </w:r>
      <w:r>
        <w:t xml:space="preserve">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за что предусмотрена административная ответственность по ч.1 ст.15.33.2 КоАП РФ. </w:t>
      </w:r>
    </w:p>
    <w:p w:rsidR="00A77B3E" w:rsidP="00306006">
      <w:pPr>
        <w:ind w:firstLine="709"/>
        <w:jc w:val="both"/>
      </w:pPr>
      <w:r>
        <w:t>Факт совершения Олейн</w:t>
      </w:r>
      <w:r>
        <w:t>ик Т.Н. административного правонарушения подтверждается:</w:t>
      </w:r>
    </w:p>
    <w:p w:rsidR="00A77B3E" w:rsidP="00306006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306006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(л.д.2);</w:t>
      </w:r>
    </w:p>
    <w:p w:rsidR="00A77B3E" w:rsidP="00306006">
      <w:pPr>
        <w:ind w:firstLine="709"/>
        <w:jc w:val="both"/>
      </w:pPr>
      <w:r>
        <w:t>- выпиской из Единого</w:t>
      </w:r>
      <w:r>
        <w:t xml:space="preserve"> государственного реестра юридических лиц (л.д.3-7);</w:t>
      </w:r>
    </w:p>
    <w:p w:rsidR="00A77B3E" w:rsidP="00306006">
      <w:pPr>
        <w:ind w:firstLine="709"/>
        <w:jc w:val="both"/>
      </w:pPr>
      <w:r>
        <w:t>- копией формы ЕФС-1 (л.д.8-23);</w:t>
      </w:r>
    </w:p>
    <w:p w:rsidR="00A77B3E" w:rsidP="00306006">
      <w:pPr>
        <w:ind w:firstLine="709"/>
        <w:jc w:val="both"/>
      </w:pPr>
      <w:r>
        <w:t>- копией уведомления о доставке и регистрации отчетности (л.д.24);</w:t>
      </w:r>
    </w:p>
    <w:p w:rsidR="00A77B3E" w:rsidP="00306006">
      <w:pPr>
        <w:ind w:firstLine="709"/>
        <w:jc w:val="both"/>
      </w:pPr>
      <w:r>
        <w:t xml:space="preserve">- копией протокола проверки отчетности (л.д.25).  </w:t>
      </w:r>
    </w:p>
    <w:p w:rsidR="00A77B3E" w:rsidP="00306006">
      <w:pPr>
        <w:ind w:firstLine="709"/>
        <w:jc w:val="both"/>
      </w:pPr>
      <w:r>
        <w:t>Оценивая в совокупности, исследованные по делу доказ</w:t>
      </w:r>
      <w:r>
        <w:t>ательства, суд приходит к выводу о том, что вина должностного лица – главного бухгалтера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>» - Олейник Т.Н. в совершении административного правонарушения установлена, и его действия правильно квал</w:t>
      </w:r>
      <w:r>
        <w:t xml:space="preserve">ифицированы ч.1 ст.15.33.2 КоАП РФ. </w:t>
      </w:r>
    </w:p>
    <w:p w:rsidR="00A77B3E" w:rsidP="00306006">
      <w:pPr>
        <w:ind w:firstLine="709"/>
        <w:jc w:val="both"/>
      </w:pPr>
      <w:r>
        <w:t xml:space="preserve">За совершенное Олейник Т.Н. административное правонарушение предусмотрена ответственность по ч.1 ст.15.33.2 КоАП РФ, что влечет наложение административного штрафа на должностных лиц в размере от трехсот до пятисот </w:t>
      </w:r>
      <w:r>
        <w:t>рублей.</w:t>
      </w:r>
    </w:p>
    <w:p w:rsidR="00A77B3E" w:rsidP="00306006">
      <w:pPr>
        <w:ind w:firstLine="709"/>
        <w:jc w:val="both"/>
      </w:pPr>
      <w:r>
        <w:t>Отягчающих и смягчающих ответственность Олейник Т.Н. обстоятельств, предусмотренных ст.ст.4.2, 4.3 КоАП РФ, судом не установлено.</w:t>
      </w:r>
    </w:p>
    <w:p w:rsidR="00A77B3E" w:rsidP="00306006">
      <w:pPr>
        <w:ind w:firstLine="709"/>
        <w:jc w:val="both"/>
      </w:pPr>
      <w:r>
        <w:t>Учитывая характер совершенного правонарушения, личность привлекаемого лица,  отсутствие обстоятельств смягчающих и отя</w:t>
      </w:r>
      <w:r>
        <w:t>гчающих административную ответственность, мировой судья считает необходимым назначить Олейник Т.Н. административное наказание в пределах санкции ч. 1 ст.15.33.2 КоАП РФ.</w:t>
      </w:r>
    </w:p>
    <w:p w:rsidR="00A77B3E" w:rsidP="00306006">
      <w:pPr>
        <w:ind w:firstLine="709"/>
        <w:jc w:val="both"/>
      </w:pPr>
      <w:r>
        <w:t xml:space="preserve"> На основании ч.1 ст.15.33.2 Кодекса Российской Федерации об административных правонар</w:t>
      </w:r>
      <w:r>
        <w:t>ушениях, и руководствуясь ст.ст.23.1, 29.9-29.11 КРФ о АП, мировой судья, -</w:t>
      </w:r>
    </w:p>
    <w:p w:rsidR="00A77B3E" w:rsidP="00306006">
      <w:pPr>
        <w:ind w:firstLine="709"/>
        <w:jc w:val="both"/>
      </w:pPr>
    </w:p>
    <w:p w:rsidR="00306006" w:rsidP="00306006">
      <w:pPr>
        <w:ind w:firstLine="709"/>
        <w:jc w:val="both"/>
      </w:pPr>
      <w:r>
        <w:t xml:space="preserve">    </w:t>
      </w:r>
    </w:p>
    <w:p w:rsidR="00306006" w:rsidP="00306006">
      <w:pPr>
        <w:ind w:firstLine="709"/>
        <w:jc w:val="both"/>
      </w:pPr>
    </w:p>
    <w:p w:rsidR="00A77B3E" w:rsidP="00306006">
      <w:pPr>
        <w:ind w:firstLine="709"/>
        <w:jc w:val="both"/>
      </w:pPr>
      <w:r>
        <w:t xml:space="preserve">                                                     </w:t>
      </w:r>
      <w:r>
        <w:t>ПОСТАНОВИЛ:</w:t>
      </w:r>
    </w:p>
    <w:p w:rsidR="00A77B3E" w:rsidP="00306006">
      <w:pPr>
        <w:ind w:firstLine="709"/>
        <w:jc w:val="both"/>
      </w:pPr>
    </w:p>
    <w:p w:rsidR="00A77B3E" w:rsidP="00306006">
      <w:pPr>
        <w:ind w:firstLine="709"/>
        <w:jc w:val="both"/>
      </w:pPr>
      <w:r>
        <w:t xml:space="preserve"> </w:t>
      </w:r>
      <w:r>
        <w:t>Должностное лицо  - главного бухгалтера ГБУ РК «Историко-археологический музей-заповедник «</w:t>
      </w:r>
      <w:r>
        <w:t>Калос</w:t>
      </w:r>
      <w:r>
        <w:t xml:space="preserve"> </w:t>
      </w:r>
      <w:r>
        <w:t>Лимен</w:t>
      </w:r>
      <w:r>
        <w:t>» - Олейник Татьяну Николаевну, ПАСПОРТНЫЕ ДАННЫЕ</w:t>
      </w:r>
      <w:r>
        <w:t>, гр</w:t>
      </w:r>
      <w:r>
        <w:t>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административного штрафа в размере 300 (триста) рублей.</w:t>
      </w:r>
    </w:p>
    <w:p w:rsidR="00A77B3E" w:rsidP="00306006">
      <w:pPr>
        <w:ind w:firstLine="709"/>
        <w:jc w:val="both"/>
      </w:pPr>
      <w:r>
        <w:t>Реквизиты для у</w:t>
      </w:r>
      <w:r>
        <w:t>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Крым Банка России//УФК по Республике Крым г. Симферополь; рас</w:t>
      </w:r>
      <w:r>
        <w:t xml:space="preserve">четный счет 03100643000000017500; </w:t>
      </w:r>
      <w:r>
        <w:t>кор.счет</w:t>
      </w:r>
      <w:r>
        <w:t xml:space="preserve"> 40102810645370000035;  УИН: 79709100000000058201; КБК 1 16 01230 06 0001 140;  назначение платежа: оплата административного штрафа Олейник Татьяна Николаевна, постановление №5-92-314/2024. </w:t>
      </w:r>
      <w:r>
        <w:tab/>
      </w:r>
    </w:p>
    <w:p w:rsidR="00A77B3E" w:rsidP="00306006">
      <w:pPr>
        <w:ind w:firstLine="709"/>
        <w:jc w:val="both"/>
      </w:pPr>
      <w:r>
        <w:t>Разъяснить Олейник Т.Н</w:t>
      </w:r>
      <w:r>
        <w:t>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>
        <w:t>бо со дня истечения срока отсрочки или срока рассрочки, предусмотренных статьей 31.5 настоящего Кодекса.</w:t>
      </w:r>
    </w:p>
    <w:p w:rsidR="00A77B3E" w:rsidP="00306006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</w:t>
      </w:r>
      <w:r>
        <w:t xml:space="preserve">ановление. </w:t>
      </w:r>
    </w:p>
    <w:p w:rsidR="00A77B3E" w:rsidP="00306006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>
        <w:t xml:space="preserve">ест на срок до пятнадцати суток, либо обязательные работы на срок до пятидесяти часов (ч.1 ст.20.25 КоАП РФ).     </w:t>
      </w:r>
    </w:p>
    <w:p w:rsidR="00A77B3E" w:rsidP="00306006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</w:t>
      </w:r>
      <w:r>
        <w:t>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306006">
      <w:pPr>
        <w:ind w:firstLine="709"/>
        <w:jc w:val="both"/>
      </w:pPr>
    </w:p>
    <w:p w:rsidR="00A77B3E" w:rsidP="00306006">
      <w:pPr>
        <w:ind w:firstLine="709"/>
        <w:jc w:val="both"/>
      </w:pPr>
    </w:p>
    <w:p w:rsidR="00A77B3E" w:rsidP="00306006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</w:t>
      </w:r>
      <w:r>
        <w:tab/>
        <w:t xml:space="preserve">   </w:t>
      </w:r>
      <w:r>
        <w:tab/>
        <w:t xml:space="preserve">     </w:t>
      </w:r>
      <w:r>
        <w:t xml:space="preserve">      О.В. </w:t>
      </w:r>
      <w:r>
        <w:t>Байбарза</w:t>
      </w:r>
    </w:p>
    <w:p w:rsidR="00A77B3E" w:rsidP="00306006">
      <w:pPr>
        <w:ind w:firstLine="709"/>
        <w:jc w:val="both"/>
      </w:pPr>
    </w:p>
    <w:p w:rsidR="00306006" w:rsidP="00306006">
      <w:pPr>
        <w:ind w:firstLine="709"/>
        <w:jc w:val="both"/>
      </w:pPr>
    </w:p>
    <w:p w:rsidR="00306006" w:rsidRPr="004C1B7C" w:rsidP="00306006">
      <w:pPr>
        <w:ind w:firstLine="720"/>
        <w:jc w:val="both"/>
      </w:pPr>
      <w:r w:rsidRPr="004C1B7C">
        <w:t>«СОГЛАСОВАНО»</w:t>
      </w:r>
    </w:p>
    <w:p w:rsidR="00306006" w:rsidP="0030600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06006" w:rsidP="0030600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06006" w:rsidRPr="006D51A8" w:rsidP="00306006">
      <w:pPr>
        <w:ind w:firstLine="720"/>
        <w:jc w:val="both"/>
      </w:pPr>
      <w:r w:rsidRPr="006D51A8">
        <w:t>судебного участка №92</w:t>
      </w:r>
    </w:p>
    <w:p w:rsidR="00306006" w:rsidP="00306006">
      <w:pPr>
        <w:ind w:firstLine="720"/>
        <w:jc w:val="both"/>
      </w:pPr>
      <w:r w:rsidRPr="006D51A8">
        <w:t>Черноморского судебного района</w:t>
      </w:r>
    </w:p>
    <w:p w:rsidR="00306006" w:rsidP="00306006">
      <w:pPr>
        <w:ind w:firstLine="720"/>
        <w:jc w:val="both"/>
      </w:pPr>
      <w:r>
        <w:t>(Черноморский муниципальный район)</w:t>
      </w:r>
    </w:p>
    <w:p w:rsidR="00306006" w:rsidP="00306006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30600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06"/>
    <w:rsid w:val="00306006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0600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