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F17FA">
      <w:pPr>
        <w:ind w:firstLine="709"/>
        <w:jc w:val="right"/>
      </w:pPr>
      <w:r>
        <w:t xml:space="preserve">                                                                                Дело №5-92-345/2024</w:t>
      </w:r>
    </w:p>
    <w:p w:rsidR="00A77B3E" w:rsidP="004F17FA">
      <w:pPr>
        <w:ind w:firstLine="709"/>
        <w:jc w:val="right"/>
      </w:pPr>
      <w:r>
        <w:t xml:space="preserve">                           УИД: 91МS0002-01-2024-001787-11</w:t>
      </w:r>
    </w:p>
    <w:p w:rsidR="00A77B3E" w:rsidP="004F17FA">
      <w:pPr>
        <w:ind w:firstLine="709"/>
        <w:jc w:val="both"/>
      </w:pPr>
    </w:p>
    <w:p w:rsidR="00A77B3E" w:rsidP="004F17FA">
      <w:pPr>
        <w:ind w:firstLine="709"/>
        <w:jc w:val="both"/>
      </w:pPr>
      <w:r>
        <w:t xml:space="preserve">                        </w:t>
      </w:r>
      <w:r>
        <w:t xml:space="preserve">               </w:t>
      </w:r>
      <w:r>
        <w:t>П</w:t>
      </w:r>
      <w:r>
        <w:t xml:space="preserve"> О С Т А Н О В Л Е Н И Е</w:t>
      </w:r>
    </w:p>
    <w:p w:rsidR="00A77B3E" w:rsidP="004F17FA">
      <w:pPr>
        <w:ind w:firstLine="709"/>
        <w:jc w:val="both"/>
      </w:pPr>
    </w:p>
    <w:p w:rsidR="00A77B3E" w:rsidP="004F17FA">
      <w:pPr>
        <w:jc w:val="both"/>
      </w:pPr>
      <w:r>
        <w:t xml:space="preserve">05 </w:t>
      </w:r>
      <w:r>
        <w:t xml:space="preserve">декабря 2024 года                        </w:t>
      </w:r>
      <w:r>
        <w:t xml:space="preserve">                               Республика Крым, Черноморский район,</w:t>
      </w:r>
    </w:p>
    <w:p w:rsidR="00A77B3E" w:rsidP="004F17FA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4F17FA">
      <w:pPr>
        <w:ind w:firstLine="709"/>
        <w:jc w:val="both"/>
      </w:pPr>
    </w:p>
    <w:p w:rsidR="00A77B3E" w:rsidP="004F17FA">
      <w:pPr>
        <w:ind w:firstLine="709"/>
        <w:jc w:val="both"/>
      </w:pPr>
      <w:r>
        <w:t>Мировой судья судебного участка № 92 Черноморского судебного района (Чер</w:t>
      </w:r>
      <w:r>
        <w:t xml:space="preserve">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</w:t>
      </w:r>
      <w:r>
        <w:t xml:space="preserve">т.12.8 КоАП РФ, в отношении </w:t>
      </w:r>
      <w:r>
        <w:t>Звоника</w:t>
      </w:r>
      <w:r>
        <w:t xml:space="preserve"> Александра Олеговича, 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по адресу: АДРЕС,  </w:t>
      </w:r>
      <w:r>
        <w:t>проживающего</w:t>
      </w:r>
      <w:r>
        <w:t xml:space="preserve"> по адресу: АДРЕС,</w:t>
      </w:r>
    </w:p>
    <w:p w:rsidR="004F17FA" w:rsidP="004F17FA">
      <w:pPr>
        <w:ind w:firstLine="709"/>
        <w:jc w:val="both"/>
      </w:pPr>
    </w:p>
    <w:p w:rsidR="00A77B3E" w:rsidP="004F17FA">
      <w:pPr>
        <w:ind w:firstLine="709"/>
        <w:jc w:val="both"/>
      </w:pPr>
      <w:r>
        <w:t xml:space="preserve">                                    </w:t>
      </w:r>
      <w:r>
        <w:t xml:space="preserve">  </w:t>
      </w:r>
      <w:r>
        <w:t xml:space="preserve">         У С Т А Н О В И Л:</w:t>
      </w:r>
    </w:p>
    <w:p w:rsidR="00A77B3E" w:rsidP="004F17FA">
      <w:pPr>
        <w:ind w:firstLine="709"/>
        <w:jc w:val="both"/>
      </w:pPr>
    </w:p>
    <w:p w:rsidR="00A77B3E" w:rsidP="004F17FA">
      <w:pPr>
        <w:ind w:firstLine="709"/>
        <w:jc w:val="both"/>
      </w:pPr>
      <w:r>
        <w:t>Звоник</w:t>
      </w:r>
      <w:r>
        <w:t xml:space="preserve"> А.О.,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</w:t>
      </w:r>
      <w:r>
        <w:t>х:</w:t>
      </w:r>
    </w:p>
    <w:p w:rsidR="00A77B3E" w:rsidP="004F17FA">
      <w:pPr>
        <w:ind w:firstLine="709"/>
        <w:jc w:val="both"/>
      </w:pPr>
      <w:r>
        <w:t>ДАТА в ВРЕМЯ час., на АДРЕС</w:t>
      </w:r>
      <w:r>
        <w:t xml:space="preserve">, водитель </w:t>
      </w:r>
      <w:r>
        <w:t>Звоник</w:t>
      </w:r>
      <w:r>
        <w:t xml:space="preserve"> А.О., в нарушение п.2.7 ПДД РФ, управлял принадлежащим ему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находясь в состоянии опьянения, ко</w:t>
      </w:r>
      <w:r>
        <w:t>торое установлено по результатам освидетельствования на состояние алкогольного опьянения (акт 82 АО № НОМЕР</w:t>
      </w:r>
      <w:r>
        <w:t xml:space="preserve"> от ДАТА, результат - ИЗЪЯТО</w:t>
      </w:r>
      <w:r>
        <w:t xml:space="preserve"> мг/л), при отсутствии в его действиях уголовно-наказуемого деяния, т</w:t>
      </w:r>
      <w:r>
        <w:t>.е. совершил административное правонарушение, ответст</w:t>
      </w:r>
      <w:r>
        <w:t>венность за которое предусмотрена ч.1 ст.12.8 КоАП РФ.</w:t>
      </w:r>
    </w:p>
    <w:p w:rsidR="00A77B3E" w:rsidP="004F17FA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</w:t>
      </w:r>
      <w:r>
        <w:t>Звоник</w:t>
      </w:r>
      <w:r>
        <w:t xml:space="preserve"> А.О. вину в совершении правонарушения признал полностью, в содеянном раская</w:t>
      </w:r>
      <w:r>
        <w:t>лся.</w:t>
      </w:r>
    </w:p>
    <w:p w:rsidR="00A77B3E" w:rsidP="004F17FA">
      <w:pPr>
        <w:ind w:firstLine="709"/>
        <w:jc w:val="both"/>
      </w:pPr>
      <w:r>
        <w:t xml:space="preserve">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4F17FA">
      <w:pPr>
        <w:ind w:firstLine="709"/>
        <w:jc w:val="both"/>
      </w:pPr>
      <w:r>
        <w:t>В соответствии с пунктом 1.2 Постановле</w:t>
      </w:r>
      <w:r>
        <w:t>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</w:t>
      </w:r>
      <w:r>
        <w:t xml:space="preserve">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</w:t>
      </w:r>
      <w:r>
        <w:t xml:space="preserve">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4F17FA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</w:t>
      </w:r>
      <w:r>
        <w:t xml:space="preserve">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4F17FA">
      <w:pPr>
        <w:ind w:firstLine="709"/>
        <w:jc w:val="both"/>
      </w:pPr>
      <w:r>
        <w:t>Согласно п.14 ч.1 ст.13 Федерального закона от 07.02.2011 года №3-ФЗ "О полиции", полици</w:t>
      </w:r>
      <w:r>
        <w:t>и для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</w:t>
      </w:r>
      <w:r>
        <w:t xml:space="preserve">ких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>
        <w:t>правонарушения, для расследования по уголовному делу, для объективного рассмотрения дела об административном п</w:t>
      </w:r>
      <w:r>
        <w:t>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4F17FA">
      <w:pPr>
        <w:ind w:firstLine="709"/>
        <w:jc w:val="both"/>
      </w:pPr>
      <w:r>
        <w:t xml:space="preserve">Согласно п.2.3.2 Правил дорожного движения РФ, водитель транспортного средства обязан по требованию </w:t>
      </w:r>
      <w:r>
        <w:t>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4F17FA">
      <w:pPr>
        <w:ind w:firstLine="709"/>
        <w:jc w:val="both"/>
      </w:pPr>
      <w:r>
        <w:t xml:space="preserve">В </w:t>
      </w:r>
      <w:r>
        <w:t xml:space="preserve">силу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</w:t>
      </w:r>
      <w:r>
        <w:t>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</w:t>
      </w:r>
      <w:r>
        <w:t>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4F17FA">
      <w:pPr>
        <w:ind w:firstLine="709"/>
        <w:jc w:val="both"/>
      </w:pPr>
      <w:r>
        <w:t>Согласно Прав</w:t>
      </w:r>
      <w:r>
        <w:t>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</w:t>
      </w:r>
      <w:r>
        <w:t>твования на состояние алкогольного опьянения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</w:t>
      </w:r>
      <w:r>
        <w:t>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</w:t>
      </w:r>
      <w:r>
        <w:t>ений. Копия этого акта вручается водителю 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</w:t>
      </w:r>
      <w:r>
        <w:t>марную погрешность измерений, а именно 0,16 миллиграмма на один литр выдыхаемого воздуха.</w:t>
      </w:r>
    </w:p>
    <w:p w:rsidR="00A77B3E" w:rsidP="004F17FA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</w:t>
      </w:r>
      <w:r>
        <w:t>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4F17FA">
      <w:pPr>
        <w:ind w:firstLine="709"/>
        <w:jc w:val="both"/>
      </w:pPr>
      <w:r>
        <w:t>Частью 1 статьи 12.8 КоАП РФ установ</w:t>
      </w:r>
      <w:r>
        <w:t>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4F17FA">
      <w:pPr>
        <w:ind w:firstLine="709"/>
        <w:jc w:val="both"/>
      </w:pPr>
      <w:r>
        <w:t xml:space="preserve">Виновность </w:t>
      </w:r>
      <w:r>
        <w:t>Звоника</w:t>
      </w:r>
      <w:r>
        <w:t xml:space="preserve"> А.О. в совершении правонарушения подтверждается исследованными по делу доказат</w:t>
      </w:r>
      <w:r>
        <w:t>ельствами:</w:t>
      </w:r>
    </w:p>
    <w:p w:rsidR="00A77B3E" w:rsidP="004F17FA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согласно которому ДАТА в ВРЕМЯ час., на АДРЕС</w:t>
      </w:r>
      <w:r>
        <w:t xml:space="preserve">, водитель </w:t>
      </w:r>
      <w:r>
        <w:t>Звоник</w:t>
      </w:r>
      <w:r>
        <w:t xml:space="preserve"> А.О., в нарушение п.2.7 ПДД РФ, управлял принадлежащим ему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находясь в состоянии опьянения, при отсутствии в его действиях уголовно-наказуемого деяния.</w:t>
      </w:r>
      <w:r>
        <w:t xml:space="preserve"> Как следует из протокола права, предусмотренные ст.25.1 КоАП РФ, ст.51 Конституции РФ </w:t>
      </w:r>
      <w:r>
        <w:t>Звонику</w:t>
      </w:r>
      <w:r>
        <w:t xml:space="preserve"> А.О. б</w:t>
      </w:r>
      <w:r>
        <w:t>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4F17FA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составленным при осуществлении </w:t>
      </w:r>
      <w:r>
        <w:t>видеофиксации</w:t>
      </w:r>
      <w:r>
        <w:t>, сог</w:t>
      </w:r>
      <w:r>
        <w:t xml:space="preserve">ласно которому </w:t>
      </w:r>
      <w:r>
        <w:t>Звоник</w:t>
      </w:r>
      <w:r>
        <w:t xml:space="preserve"> А.О. был отстранен от управления принадлежащим ему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поскольку он управлял транспортным средством при наличии достаточных основ</w:t>
      </w:r>
      <w:r>
        <w:t>аний полагать, что лицо, которое управляет транспортным средством, находится в состоянии опьянения, при наличии признаков</w:t>
      </w:r>
      <w:r>
        <w:t xml:space="preserve"> опьянения: запах алкоголя изо рта, неустойчивость позы, нарушение речи, резкое изменение окраски кожных покровов лица (л.д.2);</w:t>
      </w:r>
    </w:p>
    <w:p w:rsidR="00A77B3E" w:rsidP="004F17FA">
      <w:pPr>
        <w:ind w:firstLine="709"/>
        <w:jc w:val="both"/>
      </w:pPr>
      <w:r>
        <w:t>- актом</w:t>
      </w:r>
      <w:r>
        <w:t xml:space="preserve">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освидетельствования на состояние алкогольного опьянения, по показаниям прибора «</w:t>
      </w:r>
      <w:r>
        <w:t>Алкотектор</w:t>
      </w:r>
      <w:r>
        <w:t>» в</w:t>
      </w:r>
      <w:r>
        <w:t xml:space="preserve"> исполнении «Юпитер-К», заводской номер прибора НОМЕР, поверенного надлежащим образом, наличие этилового спирта в выдыхаемом </w:t>
      </w:r>
      <w:r>
        <w:t>Звоником</w:t>
      </w:r>
      <w:r>
        <w:t xml:space="preserve"> А.О. воздухе составило ИЗЪЯТО</w:t>
      </w:r>
      <w:r>
        <w:t xml:space="preserve"> мг/л. К акту прилагается бумажный носитель с записью</w:t>
      </w:r>
      <w:r>
        <w:t xml:space="preserve"> результатов исследования. С результатами</w:t>
      </w:r>
      <w:r>
        <w:t xml:space="preserve"> освидетельствования </w:t>
      </w:r>
      <w:r>
        <w:t>Звоник</w:t>
      </w:r>
      <w:r>
        <w:t xml:space="preserve"> А.О. был согласен, о чем в акте имеется соответствующая запись (л.д.3,4);</w:t>
      </w:r>
    </w:p>
    <w:p w:rsidR="00A77B3E" w:rsidP="004F17FA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>» в исполнении «Юпит</w:t>
      </w:r>
      <w:r>
        <w:t xml:space="preserve">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(л.д.5); </w:t>
      </w:r>
    </w:p>
    <w:p w:rsidR="00A77B3E" w:rsidP="004F17FA">
      <w:pPr>
        <w:ind w:firstLine="709"/>
        <w:jc w:val="both"/>
      </w:pPr>
      <w:r>
        <w:t xml:space="preserve">- видеозаписью с места совершения административного правонарушения (л.д.6); </w:t>
      </w:r>
    </w:p>
    <w:p w:rsidR="00A77B3E" w:rsidP="004F17FA">
      <w:pPr>
        <w:ind w:firstLine="709"/>
        <w:jc w:val="both"/>
      </w:pPr>
      <w:r>
        <w:t>- распечаткой результатов поиска правонарушений (л.д.7);</w:t>
      </w:r>
    </w:p>
    <w:p w:rsidR="00A77B3E" w:rsidP="004F17FA">
      <w:pPr>
        <w:ind w:firstLine="709"/>
        <w:jc w:val="both"/>
      </w:pPr>
      <w:r>
        <w:t xml:space="preserve">- дополнением к протоколу об </w:t>
      </w:r>
      <w:r>
        <w:t xml:space="preserve">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Звоник</w:t>
      </w:r>
      <w:r>
        <w:t xml:space="preserve"> А.О. по информации ФИС ГИБДД-М получал водительское удостоверение № НОМЕР</w:t>
      </w:r>
      <w:r>
        <w:t xml:space="preserve"> (л.д.11).</w:t>
      </w:r>
    </w:p>
    <w:p w:rsidR="00A77B3E" w:rsidP="004F17FA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</w:t>
      </w:r>
      <w:r>
        <w:t>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</w:t>
      </w:r>
      <w:r>
        <w:t xml:space="preserve">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4F17FA">
      <w:pPr>
        <w:ind w:firstLine="709"/>
        <w:jc w:val="both"/>
      </w:pPr>
      <w:r>
        <w:t xml:space="preserve">Согласно данным ИЦ МВД России по Республике Крым, </w:t>
      </w:r>
      <w:r>
        <w:t>Звоник</w:t>
      </w:r>
      <w:r>
        <w:t xml:space="preserve"> А.О. к административной ответственности по статьям 12.8, 12.26 КоАП РФ, </w:t>
      </w:r>
      <w:r>
        <w:t>а также по частям 2,4,6 ст.264, 264.1 УК РФ, не привлекался (л.д.8-9).</w:t>
      </w:r>
    </w:p>
    <w:p w:rsidR="00A77B3E" w:rsidP="004F17FA">
      <w:pPr>
        <w:ind w:firstLine="709"/>
        <w:jc w:val="both"/>
      </w:pPr>
      <w:r>
        <w:t xml:space="preserve">Таким образом, в действиях </w:t>
      </w:r>
      <w:r>
        <w:t>Звоника</w:t>
      </w:r>
      <w:r>
        <w:t xml:space="preserve"> А.О. отсутствуют признаки уголовно-наказуемого деяния.</w:t>
      </w:r>
    </w:p>
    <w:p w:rsidR="00A77B3E" w:rsidP="004F17FA">
      <w:pPr>
        <w:ind w:firstLine="709"/>
        <w:jc w:val="both"/>
      </w:pPr>
      <w:r>
        <w:t xml:space="preserve">У мирового судьи нет оснований не доверять указанным доказательствам, которые последовательны, </w:t>
      </w:r>
      <w:r>
        <w:t xml:space="preserve">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>
        <w:t>Звоника</w:t>
      </w:r>
      <w:r>
        <w:t xml:space="preserve"> А.О.</w:t>
      </w:r>
    </w:p>
    <w:p w:rsidR="00A77B3E" w:rsidP="004F17FA">
      <w:pPr>
        <w:ind w:firstLine="709"/>
        <w:jc w:val="both"/>
      </w:pPr>
      <w:r>
        <w:t>Обстоятельств, и</w:t>
      </w:r>
      <w:r>
        <w:t xml:space="preserve">сключающих производство по делу об административном правонарушении, не установлено. </w:t>
      </w:r>
    </w:p>
    <w:p w:rsidR="00A77B3E" w:rsidP="004F17FA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</w:t>
      </w:r>
      <w:r>
        <w:t xml:space="preserve"> делу об административном правонарушении, также не установлено.</w:t>
      </w:r>
    </w:p>
    <w:p w:rsidR="00A77B3E" w:rsidP="004F17FA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существенных нарушений действующего законодательства Российской Федерации допу</w:t>
      </w:r>
      <w:r>
        <w:t>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представлено не было.</w:t>
      </w:r>
    </w:p>
    <w:p w:rsidR="00A77B3E" w:rsidP="004F17FA">
      <w:pPr>
        <w:ind w:firstLine="709"/>
        <w:jc w:val="both"/>
      </w:pPr>
      <w:r>
        <w:t>Исследовав обстоятельства по делу в их совокупности и оценив доб</w:t>
      </w:r>
      <w:r>
        <w:t xml:space="preserve">ытые доказательства, мировой судья приходит к выводу о виновности </w:t>
      </w:r>
      <w:r>
        <w:t>Звоника</w:t>
      </w:r>
      <w:r>
        <w:t xml:space="preserve"> А.О. в совершении инкриминируемого ему административного правонарушения, предусмотренного ч.1 ст.12.8 </w:t>
      </w:r>
      <w:r>
        <w:t>КоАП РФ, а именно: управление транспортным средством водителем, находящимся в со</w:t>
      </w:r>
      <w:r>
        <w:t>стоянии опьянения, если такие действия не содержат уголовно наказуемого деяния.</w:t>
      </w:r>
    </w:p>
    <w:p w:rsidR="00A77B3E" w:rsidP="004F17FA">
      <w:pPr>
        <w:ind w:firstLine="709"/>
        <w:jc w:val="both"/>
      </w:pPr>
      <w:r>
        <w:t xml:space="preserve">За совершенное </w:t>
      </w:r>
      <w:r>
        <w:t>Звоником</w:t>
      </w:r>
      <w:r>
        <w:t xml:space="preserve"> А.О. административное правонарушение предусмотрена ответственность по ч.1 ст.12.8  КоАП РФ, согласно которой управление транспортным средством водителем</w:t>
      </w:r>
      <w:r>
        <w:t>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>
        <w:t>.</w:t>
      </w:r>
    </w:p>
    <w:p w:rsidR="00A77B3E" w:rsidP="004F17FA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</w:t>
      </w:r>
      <w:r>
        <w:t>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</w:t>
      </w:r>
      <w:r>
        <w:t>вных правонарушениях).</w:t>
      </w:r>
    </w:p>
    <w:p w:rsidR="00A77B3E" w:rsidP="004F17FA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</w:t>
      </w:r>
      <w:r>
        <w:t>нность, и обстоятельства, отягчающие административную ответственность (часть 2 статьи 4.1 названного Кодекса).</w:t>
      </w:r>
    </w:p>
    <w:p w:rsidR="00A77B3E" w:rsidP="004F17FA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</w:t>
      </w:r>
      <w:r>
        <w:t>тивное правонарушение.</w:t>
      </w:r>
    </w:p>
    <w:p w:rsidR="00A77B3E" w:rsidP="004F17FA">
      <w:pPr>
        <w:ind w:firstLine="709"/>
        <w:jc w:val="both"/>
      </w:pPr>
      <w:r>
        <w:t xml:space="preserve">Отягчающих ответственность </w:t>
      </w:r>
      <w:r>
        <w:t>Звоника</w:t>
      </w:r>
      <w:r>
        <w:t xml:space="preserve"> А.О.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4F17FA">
      <w:pPr>
        <w:ind w:firstLine="709"/>
        <w:jc w:val="both"/>
      </w:pPr>
      <w:r>
        <w:t>При этом, назначение административного наказания должно основыватьс</w:t>
      </w:r>
      <w:r>
        <w:t>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</w:t>
      </w:r>
      <w:r>
        <w:t xml:space="preserve">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</w:t>
      </w:r>
      <w:r>
        <w:t>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4F17FA">
      <w:pPr>
        <w:ind w:firstLine="709"/>
        <w:jc w:val="both"/>
      </w:pPr>
      <w:r>
        <w:t xml:space="preserve">Принимая во внимание личность </w:t>
      </w:r>
      <w:r>
        <w:t>Звоника</w:t>
      </w:r>
      <w:r>
        <w:t xml:space="preserve"> А.О., характер совершенного административного правонарушения, наличие смягчающих и </w:t>
      </w:r>
      <w:r>
        <w:t xml:space="preserve">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</w:t>
      </w:r>
      <w:r>
        <w:t>1 статьи 12.8 КоАП РФ.</w:t>
      </w:r>
    </w:p>
    <w:p w:rsidR="00A77B3E" w:rsidP="004F17FA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4F17FA">
      <w:pPr>
        <w:ind w:firstLine="709"/>
        <w:jc w:val="both"/>
      </w:pPr>
      <w:r>
        <w:t xml:space="preserve">                                       </w:t>
      </w:r>
      <w:r>
        <w:t xml:space="preserve">          </w:t>
      </w:r>
      <w:r>
        <w:t>П</w:t>
      </w:r>
      <w:r>
        <w:t xml:space="preserve"> О С Т А Н О В И Л:</w:t>
      </w:r>
    </w:p>
    <w:p w:rsidR="00A77B3E" w:rsidP="004F17FA">
      <w:pPr>
        <w:ind w:firstLine="709"/>
        <w:jc w:val="both"/>
      </w:pPr>
    </w:p>
    <w:p w:rsidR="00A77B3E" w:rsidP="004F17FA">
      <w:pPr>
        <w:ind w:firstLine="709"/>
        <w:jc w:val="both"/>
      </w:pPr>
      <w:r>
        <w:t>Звоника</w:t>
      </w:r>
      <w:r>
        <w:t xml:space="preserve"> Александра Олеговича, ПАСПОРТНЫЕ ДА</w:t>
      </w:r>
      <w:r>
        <w:t>ННЫЕ</w:t>
      </w:r>
      <w:r>
        <w:t>, гражданина Российской Федерации, признать виновным в совершении правонарушения, предусмотренного ч.1 ст.12.8 Кодекса об административных правонарушениях Российской Федерации  и подвергнуть административному наказанию в виде административного штр</w:t>
      </w:r>
      <w:r>
        <w:t>афа в размере 30 000 (тридцать тысяч) рублей, с лишением права управления транспортными средствами сроком на 1 (один) год 6 (шесть) месяцев.</w:t>
      </w:r>
    </w:p>
    <w:p w:rsidR="00A77B3E" w:rsidP="004F17FA">
      <w:pPr>
        <w:ind w:firstLine="709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</w:t>
      </w:r>
      <w:r>
        <w:t>новления.</w:t>
      </w:r>
    </w:p>
    <w:p w:rsidR="00A77B3E" w:rsidP="004F17FA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Черноморскому району); БИК – 013510002; КПП 911001001; ОКТМО 35656401; ИНН 9110000232; КБК 188</w:t>
      </w:r>
      <w:r>
        <w:t>11601123010001140; УИН:18810491243100001397; постановление №5-92-345/2024.</w:t>
      </w:r>
    </w:p>
    <w:p w:rsidR="00A77B3E" w:rsidP="004F17FA">
      <w:pPr>
        <w:ind w:firstLine="709"/>
        <w:jc w:val="both"/>
      </w:pPr>
      <w:r>
        <w:t xml:space="preserve">Разъяснить </w:t>
      </w:r>
      <w:r>
        <w:t>Звонику</w:t>
      </w:r>
      <w:r>
        <w:t xml:space="preserve"> А.О.,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</w:t>
      </w:r>
      <w:r>
        <w:t>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F17FA">
      <w:pPr>
        <w:ind w:firstLine="709"/>
        <w:jc w:val="both"/>
      </w:pPr>
      <w:r>
        <w:t>Документ, свидетельствующий об уплате административног</w:t>
      </w:r>
      <w:r>
        <w:t xml:space="preserve">о штрафа, лицо, привлеченное к административной ответственности, направляет судье, вынесшему постановление. </w:t>
      </w:r>
    </w:p>
    <w:p w:rsidR="00A77B3E" w:rsidP="004F17FA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4F17FA">
      <w:pPr>
        <w:ind w:firstLine="709"/>
        <w:jc w:val="both"/>
      </w:pPr>
      <w:r>
        <w:t xml:space="preserve">В течение трех рабочих дней со дня вступления в </w:t>
      </w:r>
      <w:r>
        <w:t>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</w:t>
      </w:r>
      <w:r>
        <w:t>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4F17FA">
      <w:pPr>
        <w:ind w:firstLine="709"/>
        <w:jc w:val="both"/>
      </w:pPr>
      <w:r>
        <w:t>В случае уклонения лица, лишенного права уп</w:t>
      </w:r>
      <w:r>
        <w:t>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</w:t>
      </w:r>
      <w:r>
        <w:t>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4F17FA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</w:t>
      </w:r>
      <w:r>
        <w:t>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4F17FA">
      <w:pPr>
        <w:ind w:firstLine="709"/>
        <w:jc w:val="both"/>
      </w:pPr>
    </w:p>
    <w:p w:rsidR="00A77B3E" w:rsidP="004F17FA">
      <w:pPr>
        <w:ind w:firstLine="709"/>
        <w:jc w:val="both"/>
      </w:pPr>
    </w:p>
    <w:p w:rsidR="00A77B3E" w:rsidP="004F17FA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</w:r>
      <w:r>
        <w:t xml:space="preserve">   подпись       </w:t>
      </w:r>
      <w:r>
        <w:tab/>
      </w:r>
      <w:r>
        <w:t xml:space="preserve">         О.В. </w:t>
      </w:r>
      <w:r>
        <w:t>Байбарза</w:t>
      </w:r>
    </w:p>
    <w:p w:rsidR="00A77B3E" w:rsidP="004F17FA">
      <w:pPr>
        <w:ind w:firstLine="709"/>
        <w:jc w:val="both"/>
      </w:pPr>
    </w:p>
    <w:p w:rsidR="004F17FA" w:rsidRPr="004C1B7C" w:rsidP="004F17FA">
      <w:pPr>
        <w:ind w:firstLine="720"/>
        <w:jc w:val="both"/>
      </w:pPr>
      <w:r w:rsidRPr="004C1B7C">
        <w:t>«СОГЛАСОВАНО»</w:t>
      </w:r>
    </w:p>
    <w:p w:rsidR="004F17FA" w:rsidP="004F17F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F17FA" w:rsidP="004F17F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F17FA" w:rsidRPr="006D51A8" w:rsidP="004F17FA">
      <w:pPr>
        <w:ind w:firstLine="720"/>
        <w:jc w:val="both"/>
      </w:pPr>
      <w:r w:rsidRPr="006D51A8">
        <w:t>судебного участка №92</w:t>
      </w:r>
    </w:p>
    <w:p w:rsidR="004F17FA" w:rsidP="004F17FA">
      <w:pPr>
        <w:ind w:firstLine="720"/>
        <w:jc w:val="both"/>
      </w:pPr>
      <w:r w:rsidRPr="006D51A8">
        <w:t>Черноморского судебного района</w:t>
      </w:r>
    </w:p>
    <w:p w:rsidR="004F17FA" w:rsidP="004F17FA">
      <w:pPr>
        <w:ind w:firstLine="720"/>
        <w:jc w:val="both"/>
      </w:pPr>
      <w:r>
        <w:t>(Черноморский муниципальный район)</w:t>
      </w:r>
    </w:p>
    <w:p w:rsidR="004F17FA" w:rsidRPr="006D51A8" w:rsidP="004F17FA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4F17FA">
      <w:pPr>
        <w:ind w:firstLine="709"/>
        <w:jc w:val="both"/>
      </w:pPr>
    </w:p>
    <w:sectPr w:rsidSect="004F17F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FA"/>
    <w:rsid w:val="004C1B7C"/>
    <w:rsid w:val="004F17FA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F17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