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</w:t>
      </w:r>
    </w:p>
    <w:p w:rsidR="00A77B3E" w:rsidP="009322B0">
      <w:pPr>
        <w:jc w:val="both"/>
      </w:pPr>
      <w:r>
        <w:t xml:space="preserve">                                                                                                     </w:t>
      </w:r>
      <w:r w:rsidR="009322B0">
        <w:t xml:space="preserve">                      </w:t>
      </w:r>
      <w:r>
        <w:t>Дело №5-92-376/2017</w:t>
      </w:r>
    </w:p>
    <w:p w:rsidR="00A77B3E" w:rsidP="009322B0">
      <w:pPr>
        <w:jc w:val="both"/>
      </w:pPr>
      <w:r>
        <w:t xml:space="preserve">                                                 </w:t>
      </w:r>
      <w:r w:rsidR="009322B0">
        <w:t xml:space="preserve">     </w:t>
      </w:r>
      <w:r>
        <w:t>П О С Т А Н О В Л Е Н И Е</w:t>
      </w:r>
    </w:p>
    <w:p w:rsidR="009322B0" w:rsidP="009322B0">
      <w:pPr>
        <w:jc w:val="both"/>
      </w:pPr>
    </w:p>
    <w:p w:rsidR="00A77B3E" w:rsidP="009322B0">
      <w:pPr>
        <w:jc w:val="both"/>
      </w:pPr>
      <w:r>
        <w:t xml:space="preserve">19 сентября 2017 года    </w:t>
      </w:r>
      <w:r>
        <w:t xml:space="preserve">                                                  </w:t>
      </w:r>
      <w:r w:rsidR="009322B0">
        <w:t xml:space="preserve">     </w:t>
      </w:r>
      <w:r>
        <w:t>пгт.Черноморское</w:t>
      </w:r>
      <w:r>
        <w:t>, Республика Крым</w:t>
      </w:r>
    </w:p>
    <w:p w:rsidR="009322B0" w:rsidP="009322B0">
      <w:pPr>
        <w:jc w:val="both"/>
      </w:pPr>
    </w:p>
    <w:p w:rsidR="00A77B3E" w:rsidP="009322B0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</w:t>
      </w:r>
      <w:r w:rsidR="009322B0">
        <w:t>, рассмотрев</w:t>
      </w:r>
      <w:r>
        <w:t xml:space="preserve"> в открытом судебном заседании дело об административном правона</w:t>
      </w:r>
      <w:r>
        <w:t xml:space="preserve">рушении, предусмотренном ч.4 ст.20.25 КоАП РФ в отношении </w:t>
      </w:r>
      <w:r>
        <w:t>Дубикова</w:t>
      </w:r>
      <w:r>
        <w:t xml:space="preserve"> Дмитрия Николаевича, ПАСПОРТНЫЕ ДАННЫЕ, </w:t>
      </w:r>
      <w:r>
        <w:t>не работающего, зарегистрированного и проживающего по адресу: АДРЕС,</w:t>
      </w:r>
    </w:p>
    <w:p w:rsidR="00A77B3E" w:rsidP="009322B0">
      <w:pPr>
        <w:jc w:val="both"/>
      </w:pPr>
      <w:r>
        <w:t xml:space="preserve">                                                                </w:t>
      </w:r>
      <w:r w:rsidR="00C825D4">
        <w:t>У С Т А Н О В И Л:</w:t>
      </w:r>
    </w:p>
    <w:p w:rsidR="009322B0" w:rsidP="009322B0">
      <w:pPr>
        <w:jc w:val="both"/>
      </w:pPr>
    </w:p>
    <w:p w:rsidR="00A77B3E" w:rsidP="009322B0">
      <w:pPr>
        <w:jc w:val="both"/>
      </w:pPr>
      <w:r>
        <w:t xml:space="preserve">  </w:t>
      </w:r>
      <w:r w:rsidR="009322B0">
        <w:tab/>
      </w:r>
      <w:r>
        <w:t xml:space="preserve">ДАТА, </w:t>
      </w:r>
      <w:r>
        <w:t>Дубиков</w:t>
      </w:r>
      <w:r>
        <w:t xml:space="preserve"> Д.Н., находясь по адресу: АДРЕС, ум</w:t>
      </w:r>
      <w:r>
        <w:t>ышленно и беспричинно, не приступил к обязательным работам, назначенным ему постановлением мирового судьи судебного участка №92 Черноморского судебного района от ДАТА по административному делу №5-92-269/2017, вступившему в законную силу ДАТА, о привлечении</w:t>
      </w:r>
      <w:r>
        <w:t xml:space="preserve"> </w:t>
      </w:r>
      <w:r>
        <w:t>Дубикова</w:t>
      </w:r>
      <w:r>
        <w:t xml:space="preserve"> Д.Н.  к административной ответственности по ч.1 ст.20.25 КоАП РФ.  </w:t>
      </w:r>
    </w:p>
    <w:p w:rsidR="00A77B3E" w:rsidP="009322B0">
      <w:pPr>
        <w:ind w:firstLine="720"/>
        <w:jc w:val="both"/>
      </w:pPr>
      <w:r>
        <w:t xml:space="preserve">Своими действиями </w:t>
      </w:r>
      <w:r>
        <w:t>Дубиков</w:t>
      </w:r>
      <w:r>
        <w:t xml:space="preserve"> Д.Н. совершил административное правонарушение, предусмотренное ч.4 ст.20.25 Кодекса РФ об административных правонарушениях, то есть уклонение от отбыван</w:t>
      </w:r>
      <w:r>
        <w:t xml:space="preserve">ия обязательных работ. </w:t>
      </w:r>
    </w:p>
    <w:p w:rsidR="00A77B3E" w:rsidP="009322B0">
      <w:pPr>
        <w:ind w:firstLine="720"/>
        <w:jc w:val="both"/>
      </w:pPr>
      <w:r>
        <w:t xml:space="preserve">В судебном заседании </w:t>
      </w:r>
      <w:r>
        <w:t>Дубиков</w:t>
      </w:r>
      <w:r>
        <w:t xml:space="preserve"> Д.Н., вину признал полностью, в содеянном раскаивается.</w:t>
      </w:r>
    </w:p>
    <w:p w:rsidR="00A77B3E" w:rsidP="009322B0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Дубикова</w:t>
      </w:r>
      <w:r>
        <w:t xml:space="preserve"> Д.Н. в совершении административного п</w:t>
      </w:r>
      <w:r>
        <w:t xml:space="preserve">равонарушения, предусмотренного частью 4 статьи 20.25 Кодекса РФ об административных правонарушениях, установлена. </w:t>
      </w:r>
    </w:p>
    <w:p w:rsidR="00A77B3E" w:rsidP="009322B0">
      <w:pPr>
        <w:jc w:val="both"/>
      </w:pPr>
      <w:r>
        <w:tab/>
        <w:t xml:space="preserve">Факт совершения </w:t>
      </w:r>
      <w:r>
        <w:t>Дубиковым</w:t>
      </w:r>
      <w:r>
        <w:t xml:space="preserve"> Д.Н. указанного правонарушения подтверждается: </w:t>
      </w:r>
    </w:p>
    <w:p w:rsidR="00A77B3E" w:rsidP="009322B0">
      <w:pPr>
        <w:jc w:val="both"/>
      </w:pPr>
      <w:r>
        <w:t xml:space="preserve"> </w:t>
      </w:r>
      <w:r>
        <w:tab/>
        <w:t>- протоколом об административном правонарушении № 552/17/82024-</w:t>
      </w:r>
      <w:r>
        <w:t xml:space="preserve">АП от ДАТА, из которого следует, что   ДАТА, </w:t>
      </w:r>
      <w:r>
        <w:t>Дубиков</w:t>
      </w:r>
      <w:r>
        <w:t xml:space="preserve"> Д.Н., находясь по адресу: АДРЕС, умышленно и беспричинно, не приступил к обязательным работам, назначенным ему постановлением мирового судьи судебного участка №92 Черноморского судебного района от ДАТА п</w:t>
      </w:r>
      <w:r>
        <w:t xml:space="preserve">о административному делу №5-92-269/2017, вступившему в законную силу ДАТА, о привлечении </w:t>
      </w:r>
      <w:r>
        <w:t>Дубикова</w:t>
      </w:r>
      <w:r>
        <w:t xml:space="preserve"> Д.Н.  к административной ответственности по ч.1 ст.20.25 КоАП РФ (л.д.1-2);</w:t>
      </w:r>
    </w:p>
    <w:p w:rsidR="00A77B3E" w:rsidP="009322B0">
      <w:pPr>
        <w:ind w:firstLine="720"/>
        <w:jc w:val="both"/>
      </w:pPr>
      <w:r>
        <w:t>- копией постановления мирового судьи судебного участка №92 Черноморского судебног</w:t>
      </w:r>
      <w:r>
        <w:t xml:space="preserve">о района от ДАТА по административному делу №5-92-269/2017, вступившему в законную силу ДАТА, о привлечении </w:t>
      </w:r>
      <w:r>
        <w:t>Дубикова</w:t>
      </w:r>
      <w:r>
        <w:t xml:space="preserve"> Д.Н. к административной ответственности по ч.1 ст.20.25 КоАП РФ и назначением ему наказания в виде обязательных работ сроком на 30 часов (л.</w:t>
      </w:r>
      <w:r>
        <w:t>д.3);</w:t>
      </w:r>
    </w:p>
    <w:p w:rsidR="00A77B3E" w:rsidP="009322B0">
      <w:pPr>
        <w:ind w:firstLine="720"/>
        <w:jc w:val="both"/>
      </w:pPr>
      <w:r>
        <w:t>- копией постановления о возбуждении исполнительного производства от ДАТА №82024/17/11442 (л.д.4);</w:t>
      </w:r>
    </w:p>
    <w:p w:rsidR="00A77B3E" w:rsidP="009322B0">
      <w:pPr>
        <w:ind w:firstLine="720"/>
        <w:jc w:val="both"/>
      </w:pPr>
      <w:r>
        <w:t xml:space="preserve">- копией извещения о вызове </w:t>
      </w:r>
      <w:r>
        <w:t>Дубикова</w:t>
      </w:r>
      <w:r>
        <w:t xml:space="preserve"> Д.Н. ДАТА на прием к судебном приставу-исполнителю (л.д.5);</w:t>
      </w:r>
    </w:p>
    <w:p w:rsidR="00A77B3E" w:rsidP="009322B0">
      <w:pPr>
        <w:ind w:firstLine="720"/>
        <w:jc w:val="both"/>
      </w:pPr>
      <w:r>
        <w:t>- копией постановления о приводе должника по ИП от ДАТ</w:t>
      </w:r>
      <w:r>
        <w:t>А (л.д.6);</w:t>
      </w:r>
    </w:p>
    <w:p w:rsidR="00A77B3E" w:rsidP="009322B0">
      <w:pPr>
        <w:ind w:firstLine="720"/>
        <w:jc w:val="both"/>
      </w:pPr>
      <w:r>
        <w:t>- памяткой лицу, которому назначено административное наказание в виде обязательных работ (л.д.7);</w:t>
      </w:r>
    </w:p>
    <w:p w:rsidR="00A77B3E" w:rsidP="009322B0">
      <w:pPr>
        <w:ind w:firstLine="720"/>
        <w:jc w:val="both"/>
      </w:pPr>
      <w:r>
        <w:t>- предупреждением об ответственности за неисполнение наказания в виде обязательных работ (л.д.8);</w:t>
      </w:r>
    </w:p>
    <w:p w:rsidR="00A77B3E" w:rsidP="009322B0">
      <w:pPr>
        <w:ind w:firstLine="720"/>
        <w:jc w:val="both"/>
      </w:pPr>
      <w:r>
        <w:t>- копией анкеты лица, которому назначено админист</w:t>
      </w:r>
      <w:r>
        <w:t>ративное наказание в виде обязательных работ (л.д.9);</w:t>
      </w:r>
    </w:p>
    <w:p w:rsidR="00A77B3E" w:rsidP="009322B0">
      <w:pPr>
        <w:ind w:firstLine="720"/>
        <w:jc w:val="both"/>
      </w:pPr>
      <w:r>
        <w:t xml:space="preserve">- письмом МКУ «Черноморское жилищно-коммунальное хозяйство» № 298 от ДАТА, о том, что по состоянию на ДАТА </w:t>
      </w:r>
      <w:r>
        <w:t>Дубиков</w:t>
      </w:r>
      <w:r>
        <w:t xml:space="preserve"> Д.Н. к отбытию административного наказания в виде обязательных работ не приступил (л.д.</w:t>
      </w:r>
      <w:r>
        <w:t>10);</w:t>
      </w:r>
    </w:p>
    <w:p w:rsidR="00A77B3E" w:rsidP="009322B0">
      <w:pPr>
        <w:jc w:val="both"/>
      </w:pPr>
      <w:r>
        <w:t xml:space="preserve"> </w:t>
      </w:r>
      <w:r w:rsidR="009322B0">
        <w:tab/>
      </w:r>
      <w:r>
        <w:t xml:space="preserve">- письмом МКУ «Черноморское жилищно-коммунальное хозяйство» № 298 от №314 от ДАТА, о том, что по состоянию на ДАТА </w:t>
      </w:r>
      <w:r>
        <w:t>Дубиков</w:t>
      </w:r>
      <w:r>
        <w:t xml:space="preserve"> Д.Н. к отбытию административного наказания в виде обязательных работ не приступил (л.д.11);</w:t>
      </w:r>
    </w:p>
    <w:p w:rsidR="00A77B3E" w:rsidP="009322B0">
      <w:pPr>
        <w:ind w:firstLine="720"/>
        <w:jc w:val="both"/>
      </w:pPr>
      <w:r>
        <w:t>- справкой МКУ «Черноморское жилищн</w:t>
      </w:r>
      <w:r>
        <w:t xml:space="preserve">о-коммунальное хозяйство» о том, что </w:t>
      </w:r>
      <w:r>
        <w:t>Дубиков</w:t>
      </w:r>
      <w:r>
        <w:t xml:space="preserve"> Д.Н., отбывающий административное наказание в виде обязательных работ сроком 30 часов, по состоянию на ДАТА отбыл 4 часа обязательных работ, в период с ДАТА по ДАТА на работы не являлся (л.д.13);</w:t>
      </w:r>
    </w:p>
    <w:p w:rsidR="00A77B3E" w:rsidP="00C825D4">
      <w:pPr>
        <w:ind w:firstLine="720"/>
        <w:jc w:val="both"/>
      </w:pPr>
      <w:r>
        <w:t>- копией постан</w:t>
      </w:r>
      <w:r>
        <w:t>овления о приводе должника по ИП от ДАТА (л.д.14).</w:t>
      </w:r>
    </w:p>
    <w:p w:rsidR="00A77B3E" w:rsidP="00C825D4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</w:t>
      </w:r>
      <w:r>
        <w:t>бъективности.</w:t>
      </w:r>
    </w:p>
    <w:p w:rsidR="00A77B3E" w:rsidP="00C825D4">
      <w:pPr>
        <w:ind w:firstLine="720"/>
        <w:jc w:val="both"/>
      </w:pPr>
      <w:r>
        <w:t>Частью 4 статьи 20.25 КоАП РФ предусмотрено, что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</w:t>
      </w:r>
      <w:r>
        <w:t>уток.</w:t>
      </w:r>
    </w:p>
    <w:p w:rsidR="00A77B3E" w:rsidP="00C825D4">
      <w:pPr>
        <w:ind w:firstLine="720"/>
        <w:jc w:val="both"/>
      </w:pPr>
      <w:r>
        <w:t xml:space="preserve">Отягчающих ответственность </w:t>
      </w:r>
      <w:r>
        <w:t>Дубикова</w:t>
      </w:r>
      <w:r>
        <w:t xml:space="preserve"> Д.Н.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9322B0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</w:t>
      </w:r>
      <w:r>
        <w:t>сть виновного, и считает справедливым назначить наказание в виде административного ареста.</w:t>
      </w:r>
    </w:p>
    <w:p w:rsidR="00A77B3E" w:rsidP="00C825D4">
      <w:pPr>
        <w:ind w:firstLine="720"/>
        <w:jc w:val="both"/>
      </w:pPr>
      <w:r>
        <w:t>Оснований, предусмотренных ст.3.9 Кодекса Российской Федерации об административных правонарушениях, препятствующих отбытию данного вида наказания, в том числе по сос</w:t>
      </w:r>
      <w:r>
        <w:t>тоянию здоровья, нет.</w:t>
      </w:r>
    </w:p>
    <w:p w:rsidR="00A77B3E" w:rsidP="00C825D4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9322B0">
      <w:pPr>
        <w:jc w:val="both"/>
      </w:pPr>
    </w:p>
    <w:p w:rsidR="00A77B3E" w:rsidP="009322B0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C825D4" w:rsidP="009322B0">
      <w:pPr>
        <w:jc w:val="both"/>
      </w:pPr>
    </w:p>
    <w:p w:rsidR="00A77B3E" w:rsidP="00C825D4">
      <w:pPr>
        <w:ind w:firstLine="720"/>
        <w:jc w:val="both"/>
      </w:pPr>
      <w:r>
        <w:t>Дубикова</w:t>
      </w:r>
      <w:r>
        <w:t xml:space="preserve"> Дмитрия Николаевича, ПАСПОРТНЫЕ ДАННЫЕ, </w:t>
      </w:r>
      <w:r>
        <w:t xml:space="preserve">признать виновным в совершении правонарушения, предусмотренного ч.4 ст.20.25 Кодекса об </w:t>
      </w:r>
      <w:r>
        <w:t>административных правонарушениях Российской Федерации и подвергнуть административному наказанию в виде административного ареста сроком на 10 (десять) суток.</w:t>
      </w:r>
    </w:p>
    <w:p w:rsidR="00A77B3E" w:rsidP="00C825D4">
      <w:pPr>
        <w:ind w:firstLine="720"/>
        <w:jc w:val="both"/>
      </w:pPr>
      <w:r>
        <w:t>Срок административного ареста исчислять с 10-00 часов 19 сентября 2017 года.</w:t>
      </w:r>
    </w:p>
    <w:p w:rsidR="00A77B3E" w:rsidP="00C825D4">
      <w:pPr>
        <w:ind w:firstLine="720"/>
        <w:jc w:val="both"/>
      </w:pPr>
      <w:r>
        <w:t>Постановление может бы</w:t>
      </w:r>
      <w:r>
        <w:t>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9322B0">
      <w:pPr>
        <w:jc w:val="both"/>
      </w:pPr>
    </w:p>
    <w:p w:rsidR="00A77B3E" w:rsidP="00C825D4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9322B0">
      <w:pPr>
        <w:jc w:val="both"/>
      </w:pPr>
    </w:p>
    <w:sectPr w:rsidSect="009322B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0"/>
    <w:rsid w:val="009322B0"/>
    <w:rsid w:val="00A77B3E"/>
    <w:rsid w:val="00C825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0F5432-5814-47A9-80F5-C496FE5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