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52515">
      <w:pPr>
        <w:ind w:firstLine="709"/>
        <w:jc w:val="right"/>
      </w:pPr>
      <w:r>
        <w:t>Дело №5-92-398/2025</w:t>
      </w:r>
    </w:p>
    <w:p w:rsidR="00A77B3E" w:rsidP="00F52515">
      <w:pPr>
        <w:ind w:firstLine="709"/>
        <w:jc w:val="right"/>
      </w:pPr>
      <w:r>
        <w:t xml:space="preserve">                                                    УИД: 91MS0092-01-2025-001586-48</w:t>
      </w:r>
    </w:p>
    <w:p w:rsidR="00A77B3E" w:rsidP="00F52515">
      <w:pPr>
        <w:ind w:firstLine="709"/>
        <w:jc w:val="both"/>
      </w:pPr>
    </w:p>
    <w:p w:rsidR="00A77B3E" w:rsidP="00F52515">
      <w:pPr>
        <w:ind w:firstLine="709"/>
        <w:jc w:val="both"/>
      </w:pPr>
      <w:r>
        <w:t xml:space="preserve">                      </w:t>
      </w:r>
      <w:r>
        <w:t xml:space="preserve">                </w:t>
      </w:r>
      <w:r>
        <w:t>П</w:t>
      </w:r>
      <w:r>
        <w:t xml:space="preserve"> О С Т А Н О В Л Е Н И Е</w:t>
      </w:r>
    </w:p>
    <w:p w:rsidR="00A77B3E" w:rsidP="00F52515">
      <w:pPr>
        <w:ind w:firstLine="709"/>
        <w:jc w:val="both"/>
      </w:pPr>
    </w:p>
    <w:p w:rsidR="00A77B3E" w:rsidP="00F52515">
      <w:pPr>
        <w:jc w:val="both"/>
      </w:pPr>
      <w:r>
        <w:t xml:space="preserve">09 декабря 2025 года                           </w:t>
      </w:r>
      <w:r>
        <w:tab/>
      </w:r>
      <w:r>
        <w:t xml:space="preserve">                </w:t>
      </w:r>
      <w:r w:rsidR="00F52515">
        <w:t xml:space="preserve">  </w:t>
      </w:r>
      <w:r>
        <w:t xml:space="preserve">Республика Крым, Черноморский район, </w:t>
      </w:r>
    </w:p>
    <w:p w:rsidR="00A77B3E" w:rsidP="00F52515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F52515">
      <w:pPr>
        <w:ind w:firstLine="709"/>
        <w:jc w:val="both"/>
      </w:pPr>
    </w:p>
    <w:p w:rsidR="00A77B3E" w:rsidP="00F52515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</w:t>
      </w:r>
      <w:r>
        <w:t xml:space="preserve">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ч.2 ст.12.26 КоАП РФ, в отношении </w:t>
      </w:r>
      <w:r>
        <w:t>Заитова</w:t>
      </w:r>
      <w:r>
        <w:t xml:space="preserve"> </w:t>
      </w:r>
      <w:r>
        <w:t>Эльхама</w:t>
      </w:r>
      <w:r>
        <w:t xml:space="preserve"> </w:t>
      </w:r>
      <w:r>
        <w:t>Асановича</w:t>
      </w:r>
      <w:r>
        <w:t>, ПАСП</w:t>
      </w:r>
      <w:r>
        <w:t>ОРТНЫЕ ДАННЫЕ, гражданина Российской Федерации, ПАСПОРТНЫЕ ДАННЫЕ,  не работающего, зарегистрированного</w:t>
      </w:r>
      <w:r>
        <w:t xml:space="preserve"> по адресу: </w:t>
      </w:r>
      <w:r>
        <w:t xml:space="preserve">АДРЕС, </w:t>
      </w:r>
    </w:p>
    <w:p w:rsidR="00A77B3E" w:rsidP="00F52515">
      <w:pPr>
        <w:ind w:firstLine="709"/>
        <w:jc w:val="both"/>
      </w:pPr>
    </w:p>
    <w:p w:rsidR="00A77B3E" w:rsidP="00F52515">
      <w:pPr>
        <w:ind w:firstLine="709"/>
        <w:jc w:val="both"/>
      </w:pPr>
      <w:r>
        <w:t xml:space="preserve">                                  </w:t>
      </w:r>
      <w:r>
        <w:t xml:space="preserve">         У С Т А Н О В И Л:</w:t>
      </w:r>
    </w:p>
    <w:p w:rsidR="00A77B3E" w:rsidP="00F52515">
      <w:pPr>
        <w:ind w:firstLine="709"/>
        <w:jc w:val="both"/>
      </w:pPr>
    </w:p>
    <w:p w:rsidR="00A77B3E" w:rsidP="00F52515">
      <w:pPr>
        <w:ind w:firstLine="709"/>
        <w:jc w:val="both"/>
      </w:pPr>
      <w:r>
        <w:t>Заитов</w:t>
      </w:r>
      <w:r>
        <w:t xml:space="preserve"> Э.А. управлял транспортным средство</w:t>
      </w:r>
      <w:r>
        <w:t>м с признаками  опьянения, не имея права управления транспортными средствами, не выполнил законное требование сотрудника полиции о прохождении медицинского освидетельствования на состояние опьянения, при отсутствии в его действиях уголовно наказуемого деян</w:t>
      </w:r>
      <w:r>
        <w:t>ия, при следующих обстоятельствах:</w:t>
      </w:r>
    </w:p>
    <w:p w:rsidR="00A77B3E" w:rsidP="00F52515">
      <w:pPr>
        <w:ind w:firstLine="709"/>
        <w:jc w:val="both"/>
      </w:pPr>
      <w:r>
        <w:t xml:space="preserve">ДАТА в ВРЕМЯ часов, на АДРЕС </w:t>
      </w:r>
      <w:r>
        <w:t>Заитов</w:t>
      </w:r>
      <w:r>
        <w:t xml:space="preserve"> Э.А. являясь водителем принадлежащего ему транспортного средства – мопеда марки «</w:t>
      </w:r>
      <w:r w:rsidR="00F52515">
        <w:t>МАРКА</w:t>
      </w:r>
      <w:r>
        <w:t>», без государственного регистрационного знака, с признаками опьянения, не имея права управл</w:t>
      </w:r>
      <w:r>
        <w:t>ения транспортными средствами, при этом не выполнил законное требование сотрудника полиции о прохождении медицинского освидетельствования на состояние опьянения, при отсутствии в его действиях уголовно наказуемого деяния, т.е. совершил административное пра</w:t>
      </w:r>
      <w:r>
        <w:t>вонарушение, предусмотренное</w:t>
      </w:r>
      <w:r>
        <w:t xml:space="preserve"> ч.2 ст.12.26 КоАП РФ. </w:t>
      </w:r>
    </w:p>
    <w:p w:rsidR="00A77B3E" w:rsidP="00F52515">
      <w:pPr>
        <w:ind w:firstLine="709"/>
        <w:jc w:val="both"/>
      </w:pPr>
      <w:r>
        <w:t xml:space="preserve">В ходе рассмотрения дела </w:t>
      </w:r>
      <w:r>
        <w:t>Заитов</w:t>
      </w:r>
      <w:r>
        <w:t xml:space="preserve"> Э.А. вину в совершении административного правонарушения признал, в содеянном раскаялся, факт отказа от прохождения медицинского освидетельствования не отрицал.</w:t>
      </w:r>
    </w:p>
    <w:p w:rsidR="00A77B3E" w:rsidP="00F52515">
      <w:pPr>
        <w:ind w:firstLine="709"/>
        <w:jc w:val="both"/>
      </w:pPr>
      <w:r>
        <w:t>Заслушав лиц</w:t>
      </w:r>
      <w:r>
        <w:t>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мировой судья приходит к следующему.</w:t>
      </w:r>
    </w:p>
    <w:p w:rsidR="00A77B3E" w:rsidP="00F52515">
      <w:pPr>
        <w:ind w:firstLine="709"/>
        <w:jc w:val="both"/>
      </w:pPr>
      <w:r>
        <w:t>Частью 2 ст. 12.26 КоАП РФ предусмотрена ответственность за невыполн</w:t>
      </w:r>
      <w:r>
        <w:t>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</w:t>
      </w:r>
      <w:r>
        <w:t>стояние опьянения, если такие действия (бездействие) не содержат уголовно наказуемого деяния.</w:t>
      </w:r>
    </w:p>
    <w:p w:rsidR="00A77B3E" w:rsidP="00F52515">
      <w:pPr>
        <w:ind w:firstLine="709"/>
        <w:jc w:val="both"/>
      </w:pPr>
      <w:r>
        <w:t>Согласно п.2.1.1 Правил дорожного движения РФ водитель обязан иметь при себе и по требованию сотрудников полиции передавать им, для проверки водительское удостове</w:t>
      </w:r>
      <w:r>
        <w:t>рение или временное разрешение на право управления транспортным средством соответствующей категории или подкатегории.</w:t>
      </w:r>
    </w:p>
    <w:p w:rsidR="00A77B3E" w:rsidP="00F52515">
      <w:pPr>
        <w:ind w:firstLine="709"/>
        <w:jc w:val="both"/>
      </w:pPr>
      <w:r>
        <w:t>Согласно правовой позиции, выраженной в Постановлении Пленума Верховного Суда Российской Федерации от дата  №18 "О некоторых вопросах, воз</w:t>
      </w:r>
      <w:r>
        <w:t>никающих у судов при применении Особенной части Кодекса Российской Федерации об административных правонарушениях", при определении субъекта административного правонарушения, предусмотренного главой 12 Кодекса Российской Федерации об административных правон</w:t>
      </w:r>
      <w:r>
        <w:t xml:space="preserve">арушениях, следует учитывать, что водителем является лицо, управляющее транспортным средством, независимо от того, имеется ли у него право управления </w:t>
      </w:r>
      <w:r>
        <w:t>транспортными средствами всех категорий или только определенной категории либо такое право отсутствует воо</w:t>
      </w:r>
      <w:r>
        <w:t>бще.</w:t>
      </w:r>
    </w:p>
    <w:p w:rsidR="00A77B3E" w:rsidP="00F52515">
      <w:pPr>
        <w:ind w:firstLine="709"/>
        <w:jc w:val="both"/>
      </w:pPr>
      <w:r>
        <w:t>В силу положений п.2.3.2 Правил дорожного движения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</w:t>
      </w:r>
      <w:r>
        <w:t>детельствование на состояние алкогольного опьянения и медицинское освидетельствование на состояние опьянения.</w:t>
      </w:r>
    </w:p>
    <w:p w:rsidR="00A77B3E" w:rsidP="00F52515">
      <w:pPr>
        <w:ind w:firstLine="709"/>
        <w:jc w:val="both"/>
      </w:pPr>
      <w:r>
        <w:t>Требование сотрудника полиции о прохождении медицинского освидетельствования обусловлено правами должностных лиц полиции, предусмотренными п. 14 с</w:t>
      </w:r>
      <w:r>
        <w:t>т. 13 ФЗ "О полиции", согласно которому указанные лица вправе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</w:t>
      </w:r>
      <w:r>
        <w:t>зультат освидетельствования необходим для подтверждения,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</w:t>
      </w:r>
      <w:r>
        <w:t>кже проводить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A77B3E" w:rsidP="00F52515">
      <w:pPr>
        <w:ind w:firstLine="709"/>
        <w:jc w:val="both"/>
      </w:pPr>
      <w:r>
        <w:t>В соответствии с ч.1.1 ст. 27.12 КоАП РФ и ч.6 данной статьи лицо, которое управляет транспортным средством соответству</w:t>
      </w:r>
      <w:r>
        <w:t>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порядке, установленном Правительством Российской Федерации.</w:t>
      </w:r>
    </w:p>
    <w:p w:rsidR="00A77B3E" w:rsidP="00F52515">
      <w:pPr>
        <w:ind w:firstLine="709"/>
        <w:jc w:val="both"/>
      </w:pPr>
      <w:r>
        <w:t xml:space="preserve">Согласно </w:t>
      </w:r>
      <w:r>
        <w:t>п. 2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РФ от 21 октября 2022 г. № 1882 (далее – Пр</w:t>
      </w:r>
      <w:r>
        <w:t>авила),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</w:t>
      </w:r>
      <w:r>
        <w:t>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</w:t>
      </w:r>
      <w:r>
        <w:t xml:space="preserve">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</w:t>
      </w:r>
      <w:r>
        <w:t>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</w:t>
      </w:r>
      <w:r>
        <w:t>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A77B3E" w:rsidP="00F52515">
      <w:pPr>
        <w:ind w:firstLine="709"/>
        <w:jc w:val="both"/>
      </w:pPr>
      <w:r>
        <w:t>В соответствии с п.8 Правил направлению на меди</w:t>
      </w:r>
      <w:r>
        <w:t>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</w:t>
      </w:r>
      <w:r>
        <w:t>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</w:t>
      </w:r>
      <w:r>
        <w:t xml:space="preserve"> направления на медицинское освидетельствование на состояние опьянения, заключена в ч.1.1 ст. 27.12 КоАП РФ.</w:t>
      </w:r>
    </w:p>
    <w:p w:rsidR="00A77B3E" w:rsidP="00F52515">
      <w:pPr>
        <w:ind w:firstLine="709"/>
        <w:jc w:val="both"/>
      </w:pPr>
      <w:r>
        <w:t xml:space="preserve">Виновность </w:t>
      </w:r>
      <w:r>
        <w:t>Заитова</w:t>
      </w:r>
      <w:r>
        <w:t xml:space="preserve"> Э.А. в совершении правонарушения подтверждается исследованными по делу доказательствами:</w:t>
      </w:r>
    </w:p>
    <w:p w:rsidR="00A77B3E" w:rsidP="00F52515">
      <w:pPr>
        <w:ind w:firstLine="709"/>
        <w:jc w:val="both"/>
      </w:pPr>
      <w:r>
        <w:t>- протоколом об административном правон</w:t>
      </w:r>
      <w:r>
        <w:t xml:space="preserve">арушении 82 АП № </w:t>
      </w:r>
      <w:r w:rsidR="00F52515">
        <w:t>НОМЕР</w:t>
      </w:r>
      <w:r>
        <w:t xml:space="preserve"> от ДАТА, из которого следует, что ДАТА в ВРЕМЯ часов, на АДРЕС</w:t>
      </w:r>
      <w:r>
        <w:t xml:space="preserve">, </w:t>
      </w:r>
      <w:r>
        <w:t>Заитов</w:t>
      </w:r>
      <w:r>
        <w:t xml:space="preserve"> Э.А. являясь водителем принадлежащего ему транспортного средства – мопеда марки «</w:t>
      </w:r>
      <w:r w:rsidR="00F52515">
        <w:t>МАРКА</w:t>
      </w:r>
      <w:r>
        <w:t>», без государственного регистрационного знака, с признаками опьянени</w:t>
      </w:r>
      <w:r>
        <w:t>я, не имея права управления транспортными средствами, при этом не выполнил законное требование сотрудника полиции о прохождении медицинского освидетельствования на состояние опьянения, при</w:t>
      </w:r>
      <w:r>
        <w:t xml:space="preserve"> </w:t>
      </w:r>
      <w:r>
        <w:t>отсутствии</w:t>
      </w:r>
      <w:r>
        <w:t xml:space="preserve"> в его действиях уголовно наказуемого деяния. Как следует</w:t>
      </w:r>
      <w:r>
        <w:t xml:space="preserve"> из протокола права, предусмотренные ст.25.1 КоАП РФ, ст.51 Конституции РФ </w:t>
      </w:r>
      <w:r>
        <w:t>Заитову</w:t>
      </w:r>
      <w:r>
        <w:t xml:space="preserve"> Э.А.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F52515">
      <w:pPr>
        <w:ind w:firstLine="709"/>
        <w:jc w:val="both"/>
      </w:pPr>
      <w:r>
        <w:t>- протоколом об отстранении от управления транспо</w:t>
      </w:r>
      <w:r>
        <w:t xml:space="preserve">ртным средством 82 ОТ № </w:t>
      </w:r>
      <w:r w:rsidR="00F52515">
        <w:t>НОМЕР</w:t>
      </w:r>
      <w:r>
        <w:t xml:space="preserve"> от ДАТА, согласно которому </w:t>
      </w:r>
      <w:r>
        <w:t>Заитов</w:t>
      </w:r>
      <w:r>
        <w:t xml:space="preserve"> Э.А., при осуществлении </w:t>
      </w:r>
      <w:r>
        <w:t>видеофиксации</w:t>
      </w:r>
      <w:r>
        <w:t>, был отстранен от управления принадлежащим ему транспортным средством – мопедом марки «</w:t>
      </w:r>
      <w:r w:rsidR="00F52515">
        <w:t>МАРКА</w:t>
      </w:r>
      <w:r>
        <w:t xml:space="preserve">», без государственного регистрационного знака,  при наличии </w:t>
      </w:r>
      <w:r>
        <w:t>достаточных оснований полагать, что лицо, которое управляет транспортным средством, находится в состоянии опьянения, при наличии признаков опьянения: запах алкоголя изо рта, нарушение речи</w:t>
      </w:r>
      <w:r>
        <w:t xml:space="preserve"> (л.д.2);</w:t>
      </w:r>
    </w:p>
    <w:p w:rsidR="00A77B3E" w:rsidP="00F52515">
      <w:pPr>
        <w:ind w:firstLine="709"/>
        <w:jc w:val="both"/>
      </w:pPr>
      <w:r>
        <w:t>- протоколом о направлении на медицинское освидетельствова</w:t>
      </w:r>
      <w:r>
        <w:t xml:space="preserve">ние на состояние опьянения 82 МО № </w:t>
      </w:r>
      <w:r w:rsidR="00F52515">
        <w:t>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из которого следует, что </w:t>
      </w:r>
      <w:r>
        <w:t>Заитов</w:t>
      </w:r>
      <w:r>
        <w:t xml:space="preserve"> Э.А. был направлен в медицинское учреждение для прохождения медицинского освидетельствования на состояние опьянения, в связи с отказом от прохождения освидетельствования на </w:t>
      </w:r>
      <w:r>
        <w:t xml:space="preserve">состояние алкогольного опьянения. При этом </w:t>
      </w:r>
      <w:r>
        <w:t>Заитов</w:t>
      </w:r>
      <w:r>
        <w:t xml:space="preserve"> Э.А., при осуществлении </w:t>
      </w:r>
      <w:r>
        <w:t>видеофиксации</w:t>
      </w:r>
      <w:r>
        <w:t>, отказался от прохождения медицинского освидетельствования на состояние опьянения, о чем имеется запись в протоколе (л.д.3);</w:t>
      </w:r>
    </w:p>
    <w:p w:rsidR="00A77B3E" w:rsidP="00F52515">
      <w:pPr>
        <w:ind w:firstLine="709"/>
        <w:jc w:val="both"/>
      </w:pPr>
      <w:r>
        <w:t>- видеозаписью с места совершения правонару</w:t>
      </w:r>
      <w:r>
        <w:t xml:space="preserve">шения, на которой зафиксирован отказ </w:t>
      </w:r>
      <w:r>
        <w:t>Заитова</w:t>
      </w:r>
      <w:r>
        <w:t xml:space="preserve"> Э.А. выполнить законное требование уполномоченного должностного лица о прохождении медицинского освидетельствования (л.д.4);</w:t>
      </w:r>
    </w:p>
    <w:p w:rsidR="00A77B3E" w:rsidP="00F52515">
      <w:pPr>
        <w:ind w:firstLine="709"/>
        <w:jc w:val="both"/>
      </w:pPr>
      <w:r>
        <w:t xml:space="preserve">- </w:t>
      </w:r>
      <w:r>
        <w:t>фототаблицей</w:t>
      </w:r>
      <w:r>
        <w:t xml:space="preserve"> (л.д.5,6);</w:t>
      </w:r>
    </w:p>
    <w:p w:rsidR="00A77B3E" w:rsidP="00F52515">
      <w:pPr>
        <w:ind w:firstLine="709"/>
        <w:jc w:val="both"/>
      </w:pPr>
      <w:r>
        <w:t xml:space="preserve">- копией письменного объяснения </w:t>
      </w:r>
      <w:r>
        <w:t>Заитова</w:t>
      </w:r>
      <w:r>
        <w:t xml:space="preserve"> Э.А. от ДАТА </w:t>
      </w:r>
      <w:r>
        <w:t>(л.д.7-8);</w:t>
      </w:r>
    </w:p>
    <w:p w:rsidR="00A77B3E" w:rsidP="00F52515">
      <w:pPr>
        <w:ind w:firstLine="709"/>
        <w:jc w:val="both"/>
      </w:pPr>
      <w:r>
        <w:t>- распечаткой результатов поиска правонарушений (л.д.12);</w:t>
      </w:r>
    </w:p>
    <w:p w:rsidR="00A77B3E" w:rsidP="00F52515">
      <w:pPr>
        <w:ind w:firstLine="709"/>
        <w:jc w:val="both"/>
      </w:pPr>
      <w:r>
        <w:t xml:space="preserve">- дополнением к протоколу об административном правонарушении от ДАТА, из которого следует, что по информации ФИС ГИБДД-М </w:t>
      </w:r>
      <w:r>
        <w:t>Заитов</w:t>
      </w:r>
      <w:r>
        <w:t xml:space="preserve"> Э.А. водительское удостоверение не получал (л.д.14).</w:t>
      </w:r>
    </w:p>
    <w:p w:rsidR="00A77B3E" w:rsidP="00F52515">
      <w:pPr>
        <w:ind w:firstLine="709"/>
        <w:jc w:val="both"/>
      </w:pPr>
      <w:r>
        <w:tab/>
        <w:t>У мир</w:t>
      </w:r>
      <w:r>
        <w:t>ового судьи отсутствуют основания не доверять представленным и исследованным в ходе рассмотрения настоящего дела доказательствам, поскольку используемые доказательства получены в соответствии с законом и устанавливают наличие события административного прав</w:t>
      </w:r>
      <w:r>
        <w:t xml:space="preserve">онарушения и виновности </w:t>
      </w:r>
      <w:r>
        <w:t>Заитова</w:t>
      </w:r>
      <w:r>
        <w:t xml:space="preserve"> Э.А.</w:t>
      </w:r>
    </w:p>
    <w:p w:rsidR="00A77B3E" w:rsidP="00F52515">
      <w:pPr>
        <w:ind w:firstLine="709"/>
        <w:jc w:val="both"/>
      </w:pPr>
      <w:r>
        <w:t>Суд считает, что протокол об административном правонарушении составлен в соответствии с требованиями Кодекса Российской Федерации об административных правонарушениях, в материалах дела имеется достаточно доказатель</w:t>
      </w:r>
      <w:r>
        <w:t>ств</w:t>
      </w:r>
      <w:r>
        <w:t xml:space="preserve"> дл</w:t>
      </w:r>
      <w:r>
        <w:t>я принятия судом законного и обоснованного решения.</w:t>
      </w:r>
    </w:p>
    <w:p w:rsidR="00A77B3E" w:rsidP="00F52515">
      <w:pPr>
        <w:ind w:firstLine="709"/>
        <w:jc w:val="both"/>
      </w:pPr>
      <w:r>
        <w:t>Мировой судья доверяет изложенным в протоколах обстоятельствам дела, поскольку нарушений требований КоАП РФ,  при получении данных доказательств не установлено.</w:t>
      </w:r>
    </w:p>
    <w:p w:rsidR="00A77B3E" w:rsidP="00F52515">
      <w:pPr>
        <w:ind w:firstLine="709"/>
        <w:jc w:val="both"/>
      </w:pPr>
      <w:r>
        <w:t>По смыслу разъяснений, содержа</w:t>
      </w:r>
      <w:r>
        <w:t>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</w:t>
      </w:r>
      <w:r>
        <w:t xml:space="preserve">министративных правонарушениях", судье необходимо выяснять наличие в действиях (бездействии) лица, привлекаемого по ч.2 ст.12.26 КоАП РФ, состава преступления, предусмотренного статьей 264.1 УК РФ. </w:t>
      </w:r>
    </w:p>
    <w:p w:rsidR="00A77B3E" w:rsidP="00F52515">
      <w:pPr>
        <w:ind w:firstLine="709"/>
        <w:jc w:val="both"/>
      </w:pPr>
      <w:r>
        <w:t xml:space="preserve">Согласно данным ИЦ МВД России по Республике Крым, </w:t>
      </w:r>
      <w:r>
        <w:t>Заитов</w:t>
      </w:r>
      <w:r>
        <w:t xml:space="preserve"> </w:t>
      </w:r>
      <w:r>
        <w:t>Э.А.  к административной ответственности по статьям 12.8, 12.26 КоАП РФ, а также по частям 2,4,6 ст.264, 264.1 УК РФ, не привлекался (л.д.11).</w:t>
      </w:r>
    </w:p>
    <w:p w:rsidR="00A77B3E" w:rsidP="00F52515">
      <w:pPr>
        <w:ind w:firstLine="709"/>
        <w:jc w:val="both"/>
      </w:pPr>
      <w:r>
        <w:t xml:space="preserve">Таким образом, в действиях </w:t>
      </w:r>
      <w:r>
        <w:t>Заитова</w:t>
      </w:r>
      <w:r>
        <w:t xml:space="preserve"> Э.А. отсутствуют признаки уголовно-наказуемого деяния.</w:t>
      </w:r>
    </w:p>
    <w:p w:rsidR="00A77B3E" w:rsidP="00F52515">
      <w:pPr>
        <w:ind w:firstLine="709"/>
        <w:jc w:val="both"/>
      </w:pPr>
      <w:r>
        <w:t>Обстоятельств, исключаю</w:t>
      </w:r>
      <w:r>
        <w:t xml:space="preserve">щих производство по делу об административном правонарушении, не установлено. </w:t>
      </w:r>
    </w:p>
    <w:p w:rsidR="00A77B3E" w:rsidP="00F52515">
      <w:pPr>
        <w:ind w:firstLine="709"/>
        <w:jc w:val="both"/>
      </w:pPr>
      <w:r>
        <w:t xml:space="preserve">Неустранимых сомнений в виновности </w:t>
      </w:r>
      <w:r>
        <w:t>Заитова</w:t>
      </w:r>
      <w:r>
        <w:t xml:space="preserve"> Э.А., которые бы следовало трактовать в его пользу в соответствии со ст.1.5 КоАП РФ, не имеется. Каких-либо существенных нарушений, без</w:t>
      </w:r>
      <w:r>
        <w:t xml:space="preserve">условно влекущих за собой прекращение производства по делу, мировым судьей не установлено.            </w:t>
      </w:r>
    </w:p>
    <w:p w:rsidR="00A77B3E" w:rsidP="00F52515">
      <w:pPr>
        <w:ind w:firstLine="709"/>
        <w:jc w:val="both"/>
      </w:pPr>
      <w:r>
        <w:t>Срок давности привлечения лица к административной ответственности, установленный статьей 4.5 КоАП РФ, не истек, обстоятельств, исключающих производство п</w:t>
      </w:r>
      <w:r>
        <w:t>о делу об административном правонарушении, не имеется.</w:t>
      </w:r>
    </w:p>
    <w:p w:rsidR="00A77B3E" w:rsidP="00F52515">
      <w:pPr>
        <w:ind w:firstLine="709"/>
        <w:jc w:val="both"/>
      </w:pPr>
      <w:r>
        <w:t xml:space="preserve"> Оценивая в совокупности исследованные по делу доказательства, мировой судья приходит к выводу о том, что вина </w:t>
      </w:r>
      <w:r>
        <w:t>Заитова</w:t>
      </w:r>
      <w:r>
        <w:t xml:space="preserve"> Э.А. в совершении административного правонарушения установлена, и его действия пра</w:t>
      </w:r>
      <w:r>
        <w:t>вильно квалифицированы по ч.2 ст.12.26 КоАП РФ.</w:t>
      </w:r>
    </w:p>
    <w:p w:rsidR="00A77B3E" w:rsidP="00F52515">
      <w:pPr>
        <w:ind w:firstLine="709"/>
        <w:jc w:val="both"/>
      </w:pPr>
      <w:r>
        <w:t>Частью 2 ст. 12.26 КоАП РФ предусмотрено, что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</w:t>
      </w:r>
      <w:r>
        <w:t>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 административный арест на срок от десяти до пятнадца</w:t>
      </w:r>
      <w:r>
        <w:t>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сорока пяти тысяч рублей.</w:t>
      </w:r>
    </w:p>
    <w:p w:rsidR="00A77B3E" w:rsidP="00F52515">
      <w:pPr>
        <w:ind w:firstLine="709"/>
        <w:jc w:val="both"/>
      </w:pPr>
      <w:r>
        <w:t>При назначении административного наказания физическому лицу учи</w:t>
      </w:r>
      <w:r>
        <w:t xml:space="preserve">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</w:t>
      </w:r>
      <w:r>
        <w:t>4.1 названного Кодекса).</w:t>
      </w:r>
    </w:p>
    <w:p w:rsidR="00A77B3E" w:rsidP="00F52515">
      <w:pPr>
        <w:ind w:firstLine="709"/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правонарушение.</w:t>
      </w:r>
    </w:p>
    <w:p w:rsidR="00A77B3E" w:rsidP="00F52515">
      <w:pPr>
        <w:ind w:firstLine="709"/>
        <w:jc w:val="both"/>
      </w:pPr>
      <w:r>
        <w:t>Обстоят</w:t>
      </w:r>
      <w:r>
        <w:t xml:space="preserve">ельств, отягчающих административную ответственность в соответствии со ст. 4.3 Кодекса Российской Федерации об административных правонарушениях, суд в действиях </w:t>
      </w:r>
      <w:r>
        <w:t>Заитова</w:t>
      </w:r>
      <w:r>
        <w:t xml:space="preserve"> Э.А. не усматривает.</w:t>
      </w:r>
    </w:p>
    <w:p w:rsidR="00A77B3E" w:rsidP="00F52515">
      <w:pPr>
        <w:ind w:firstLine="709"/>
        <w:jc w:val="both"/>
      </w:pPr>
      <w:r>
        <w:t xml:space="preserve">Согласно ч.2 ст.3.9 КоАП РФ административный арест устанавливается </w:t>
      </w:r>
      <w:r>
        <w:t>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</w:t>
      </w:r>
      <w:r>
        <w:t xml:space="preserve">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войск национально</w:t>
      </w:r>
      <w:r>
        <w:t>й гвардии Российской Федерации, Государственной противопожарной службы и таможенных органов.</w:t>
      </w:r>
    </w:p>
    <w:p w:rsidR="00A77B3E" w:rsidP="00F52515">
      <w:pPr>
        <w:ind w:firstLine="709"/>
        <w:jc w:val="both"/>
      </w:pPr>
      <w:r>
        <w:t xml:space="preserve">В судебном заседании не установлено обстоятельств, предусмотренных ст.3.9 КоАП РФ, в связи с которыми к </w:t>
      </w:r>
      <w:r>
        <w:t>Заитову</w:t>
      </w:r>
      <w:r>
        <w:t xml:space="preserve"> Э.А.  не может быть применено административное нака</w:t>
      </w:r>
      <w:r>
        <w:t>зание в виде административного ареста, в связи с чем, правовых оснований для назначения ему иного вида наказания, не имеется.</w:t>
      </w:r>
    </w:p>
    <w:p w:rsidR="00A77B3E" w:rsidP="00F52515">
      <w:pPr>
        <w:ind w:firstLine="709"/>
        <w:jc w:val="both"/>
      </w:pPr>
      <w:r>
        <w:t xml:space="preserve">На основании ч.2 ст.12.26 Кодекса Российской Федерации об административных правонарушениях, руководствуясь ст.ст.23.1, 29.9-29.11 </w:t>
      </w:r>
      <w:r>
        <w:t>КоАП РФ, мировой судья, -</w:t>
      </w:r>
    </w:p>
    <w:p w:rsidR="0093433C" w:rsidP="00F52515">
      <w:pPr>
        <w:ind w:firstLine="709"/>
        <w:jc w:val="both"/>
      </w:pPr>
    </w:p>
    <w:p w:rsidR="0093433C" w:rsidP="00F52515">
      <w:pPr>
        <w:ind w:firstLine="709"/>
        <w:jc w:val="both"/>
      </w:pPr>
      <w:r>
        <w:t xml:space="preserve">                                                       </w:t>
      </w:r>
    </w:p>
    <w:p w:rsidR="0093433C" w:rsidP="00F52515">
      <w:pPr>
        <w:ind w:firstLine="709"/>
        <w:jc w:val="both"/>
      </w:pPr>
    </w:p>
    <w:p w:rsidR="00A77B3E" w:rsidP="00F52515">
      <w:pPr>
        <w:ind w:firstLine="709"/>
        <w:jc w:val="both"/>
      </w:pPr>
      <w:r>
        <w:t xml:space="preserve">                                              </w:t>
      </w:r>
      <w:r>
        <w:t>П</w:t>
      </w:r>
      <w:r>
        <w:t xml:space="preserve"> О С Т А Н О В И Л:</w:t>
      </w:r>
    </w:p>
    <w:p w:rsidR="0093433C" w:rsidP="00F52515">
      <w:pPr>
        <w:ind w:firstLine="709"/>
        <w:jc w:val="both"/>
      </w:pPr>
    </w:p>
    <w:p w:rsidR="00A77B3E" w:rsidP="00F52515">
      <w:pPr>
        <w:ind w:firstLine="709"/>
        <w:jc w:val="both"/>
      </w:pPr>
      <w:r>
        <w:t>Заитова</w:t>
      </w:r>
      <w:r>
        <w:t xml:space="preserve"> </w:t>
      </w:r>
      <w:r>
        <w:t>Эльхама</w:t>
      </w:r>
      <w:r>
        <w:t xml:space="preserve"> </w:t>
      </w:r>
      <w:r>
        <w:t>Асановича</w:t>
      </w:r>
      <w:r>
        <w:t>, ПАСПОРТНЫЕ ДАННЫЕ, признать виновным в совершении правонарушения, предусмотренного ч.2 ст.12.26 Кодекса об административных пра</w:t>
      </w:r>
      <w:r>
        <w:t>вонарушениях Российской Федерации, и подвергнуть административному наказанию в виде административного ареста сроком на 15 (пятнадцать) суток.</w:t>
      </w:r>
    </w:p>
    <w:p w:rsidR="00A77B3E" w:rsidP="00F52515">
      <w:pPr>
        <w:ind w:firstLine="709"/>
        <w:jc w:val="both"/>
      </w:pPr>
      <w:r>
        <w:t>Срок административного ареста исчислять с 17-15 часов 09 декабря 2025 года.</w:t>
      </w:r>
    </w:p>
    <w:p w:rsidR="00A77B3E" w:rsidP="00F52515">
      <w:pPr>
        <w:ind w:firstLine="709"/>
        <w:jc w:val="both"/>
      </w:pPr>
      <w:r>
        <w:t xml:space="preserve">Постановление может быть обжаловано в </w:t>
      </w:r>
      <w:r>
        <w:t>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настоящего постановления.</w:t>
      </w:r>
    </w:p>
    <w:p w:rsidR="0093433C" w:rsidP="00F52515">
      <w:pPr>
        <w:ind w:firstLine="709"/>
        <w:jc w:val="both"/>
      </w:pPr>
    </w:p>
    <w:p w:rsidR="00A77B3E" w:rsidP="00F52515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</w:t>
      </w:r>
      <w:r>
        <w:t xml:space="preserve"> подпись</w:t>
      </w:r>
      <w:r>
        <w:tab/>
      </w:r>
      <w:r>
        <w:tab/>
        <w:t xml:space="preserve">     </w:t>
      </w:r>
      <w:r>
        <w:t xml:space="preserve">      О.В. </w:t>
      </w:r>
      <w:r>
        <w:t>Байбарза</w:t>
      </w:r>
    </w:p>
    <w:p w:rsidR="00A77B3E" w:rsidP="00F52515">
      <w:pPr>
        <w:ind w:firstLine="709"/>
        <w:jc w:val="both"/>
      </w:pPr>
    </w:p>
    <w:p w:rsidR="00F52515" w:rsidP="00F52515">
      <w:pPr>
        <w:ind w:firstLine="709"/>
        <w:jc w:val="both"/>
      </w:pPr>
    </w:p>
    <w:p w:rsidR="00F52515" w:rsidRPr="004C1B7C" w:rsidP="00F52515">
      <w:pPr>
        <w:ind w:firstLine="720"/>
        <w:jc w:val="both"/>
      </w:pPr>
      <w:r w:rsidRPr="004C1B7C">
        <w:t>«СОГЛАСОВАНО»</w:t>
      </w:r>
    </w:p>
    <w:p w:rsidR="00F52515" w:rsidP="00F52515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F52515" w:rsidP="00F52515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F52515" w:rsidRPr="006D51A8" w:rsidP="00F52515">
      <w:pPr>
        <w:ind w:firstLine="720"/>
        <w:jc w:val="both"/>
      </w:pPr>
      <w:r w:rsidRPr="006D51A8">
        <w:t>судебного участка №92</w:t>
      </w:r>
    </w:p>
    <w:p w:rsidR="00F52515" w:rsidP="00F52515">
      <w:pPr>
        <w:ind w:firstLine="720"/>
        <w:jc w:val="both"/>
      </w:pPr>
      <w:r w:rsidRPr="006D51A8">
        <w:t>Черноморского судебного района</w:t>
      </w:r>
    </w:p>
    <w:p w:rsidR="00F52515" w:rsidP="00F52515">
      <w:pPr>
        <w:ind w:firstLine="720"/>
        <w:jc w:val="both"/>
      </w:pPr>
      <w:r>
        <w:t>(Черноморский муниципальный район)</w:t>
      </w:r>
    </w:p>
    <w:p w:rsidR="00F52515" w:rsidRPr="006D51A8" w:rsidP="00F52515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F52515" w:rsidP="00F52515">
      <w:pPr>
        <w:ind w:firstLine="709"/>
        <w:jc w:val="both"/>
      </w:pPr>
    </w:p>
    <w:sectPr w:rsidSect="00F5251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15"/>
    <w:rsid w:val="004C1B7C"/>
    <w:rsid w:val="006D51A8"/>
    <w:rsid w:val="0093433C"/>
    <w:rsid w:val="00A77B3E"/>
    <w:rsid w:val="00F525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5251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