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66F87">
      <w:r>
        <w:t xml:space="preserve">                                                                                                         </w:t>
      </w:r>
      <w:r>
        <w:t>Дело № 5- 93-33/2017</w:t>
      </w:r>
    </w:p>
    <w:p w:rsidR="00A77B3E" w:rsidRDefault="00066F87"/>
    <w:p w:rsidR="00A77B3E" w:rsidRDefault="00066F87"/>
    <w:p w:rsidR="00A77B3E" w:rsidRDefault="00066F87">
      <w:r>
        <w:t xml:space="preserve">    П О С Т А Н О В Л Е Н И Е</w:t>
      </w:r>
    </w:p>
    <w:p w:rsidR="00A77B3E" w:rsidRDefault="00066F87"/>
    <w:p w:rsidR="00A77B3E" w:rsidRDefault="00066F87">
      <w:r>
        <w:t xml:space="preserve">20 февраля 2017 года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066F87"/>
    <w:p w:rsidR="00A77B3E" w:rsidRDefault="00066F87" w:rsidP="00066F87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осуществляющий предпринимательскую деятельность, зарегистри</w:t>
      </w:r>
      <w:r>
        <w:t>рованного: адрес, проживающего по адресу: адрес,</w:t>
      </w:r>
    </w:p>
    <w:p w:rsidR="00A77B3E" w:rsidRDefault="00066F87" w:rsidP="00066F87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>У С Т А Н О В И Л: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</w:t>
      </w:r>
      <w:r>
        <w:t>у назначен по постановлению                           ОГИБДД МВД России по адрес № 18810082150000050806 от дата.</w:t>
      </w:r>
    </w:p>
    <w:p w:rsidR="00A77B3E" w:rsidRDefault="00066F87" w:rsidP="00066F87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</w:t>
      </w:r>
      <w:r>
        <w:t>х, то есть неуплата административного штрафа в срок, предусмотренный настоящим Кодексом.</w:t>
      </w:r>
    </w:p>
    <w:p w:rsidR="00A77B3E" w:rsidRDefault="00066F87" w:rsidP="00066F87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066F87" w:rsidP="00066F8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</w:t>
      </w:r>
      <w:r>
        <w:t xml:space="preserve">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066F87" w:rsidP="00066F8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066F87" w:rsidP="00066F87">
      <w:pPr>
        <w:jc w:val="both"/>
      </w:pPr>
      <w:r>
        <w:t xml:space="preserve"> </w:t>
      </w:r>
      <w:r>
        <w:tab/>
        <w:t>- протоколом об административном правонаруш</w:t>
      </w:r>
      <w:r>
        <w:t xml:space="preserve">ении № 61 АГ телефон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 18810082150000050806 от дата (л.д.1);</w:t>
      </w:r>
    </w:p>
    <w:p w:rsidR="00A77B3E" w:rsidRDefault="00066F87" w:rsidP="00066F87">
      <w:pPr>
        <w:jc w:val="both"/>
      </w:pPr>
      <w:r>
        <w:t xml:space="preserve">- копия постановления №  </w:t>
      </w:r>
      <w:r>
        <w:t>18810082150000050806 от дата (л.д.2).</w:t>
      </w:r>
    </w:p>
    <w:p w:rsidR="00A77B3E" w:rsidRDefault="00066F87" w:rsidP="00066F87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066F87" w:rsidP="00066F87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066F87" w:rsidP="00066F87">
      <w:pPr>
        <w:jc w:val="both"/>
      </w:pPr>
      <w:r>
        <w:t xml:space="preserve"> </w:t>
      </w:r>
      <w:r>
        <w:tab/>
        <w:t>При назнач</w:t>
      </w:r>
      <w:r>
        <w:t>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066F87" w:rsidP="00066F87">
      <w:pPr>
        <w:jc w:val="both"/>
      </w:pPr>
      <w:r>
        <w:t xml:space="preserve"> </w:t>
      </w:r>
      <w:r>
        <w:tab/>
      </w:r>
      <w:r>
        <w:tab/>
        <w:t>На основании изложенного, руководствуясь ст.29.</w:t>
      </w:r>
      <w:r>
        <w:t xml:space="preserve">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>ПОСТАНОВИЛ: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066F87" w:rsidP="00066F87">
      <w:pPr>
        <w:jc w:val="both"/>
      </w:pPr>
      <w:r>
        <w:t>Реквизиты для уплаты штрафа: получатель</w:t>
      </w:r>
      <w:r>
        <w:t xml:space="preserve"> ИНН телефон, КПП телефон, УФК по адрес (ОМВД России по адрес), КБК 18811643000016000140, Банк получателя отделение по адрес ЦБ РФ, БИК телефон, расчетный счет 40101810335100010001, УИН 18810491173100000225.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 xml:space="preserve">Административный штраф в соответствии со ст. </w:t>
      </w:r>
      <w:r>
        <w:t xml:space="preserve">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066F87" w:rsidP="00066F87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</w:t>
      </w:r>
      <w:r>
        <w:t xml:space="preserve">ие административного штрафа в 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066F87" w:rsidP="00066F87">
      <w:pPr>
        <w:jc w:val="both"/>
      </w:pPr>
      <w:r>
        <w:t xml:space="preserve"> Постановление может быть</w:t>
      </w:r>
      <w:r>
        <w:t xml:space="preserve"> обжаловано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                 Солодченко И.В.</w:t>
      </w:r>
    </w:p>
    <w:p w:rsidR="00066F87" w:rsidRDefault="00066F87" w:rsidP="00066F87">
      <w:pPr>
        <w:jc w:val="both"/>
      </w:pPr>
    </w:p>
    <w:p w:rsidR="00066F87" w:rsidRDefault="00066F87" w:rsidP="00066F87">
      <w:pPr>
        <w:jc w:val="both"/>
      </w:pPr>
    </w:p>
    <w:p w:rsidR="00A77B3E" w:rsidRDefault="00066F87" w:rsidP="00066F87">
      <w:pPr>
        <w:jc w:val="both"/>
      </w:pPr>
      <w:r>
        <w:t>Согласовано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  <w:r>
        <w:t xml:space="preserve">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Солодченко И.В.</w:t>
      </w: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</w:p>
    <w:p w:rsidR="00A77B3E" w:rsidRDefault="00066F87" w:rsidP="00066F87">
      <w:pPr>
        <w:jc w:val="both"/>
      </w:pPr>
    </w:p>
    <w:sectPr w:rsidR="00A77B3E" w:rsidSect="00423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437"/>
    <w:rsid w:val="00066F87"/>
    <w:rsid w:val="0042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2017-06-09T12:46:00Z</dcterms:created>
  <dcterms:modified xsi:type="dcterms:W3CDTF">2017-06-09T12:47:00Z</dcterms:modified>
</cp:coreProperties>
</file>