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F2056">
      <w: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p w:rsidR="00A77B3E" w:rsidRDefault="00FF2056">
      <w:r>
        <w:t xml:space="preserve">                                                                                                       </w:t>
      </w:r>
      <w:r>
        <w:t>Дело № 5-93-43/2017</w:t>
      </w:r>
    </w:p>
    <w:p w:rsidR="00A77B3E" w:rsidRDefault="00FF2056"/>
    <w:p w:rsidR="00A77B3E" w:rsidRDefault="00FF2056">
      <w:r>
        <w:t>П О С Т А Н О В Л Е Н И Е</w:t>
      </w:r>
    </w:p>
    <w:p w:rsidR="00A77B3E" w:rsidRDefault="00FF2056"/>
    <w:p w:rsidR="00A77B3E" w:rsidRDefault="00FF2056">
      <w:r>
        <w:t xml:space="preserve"> 06 марта 2017 года                                                             </w:t>
      </w:r>
      <w:r>
        <w:tab/>
        <w:t xml:space="preserve">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FF2056"/>
    <w:p w:rsidR="00A77B3E" w:rsidRDefault="00FF2056" w:rsidP="00FF2056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</w:t>
      </w:r>
      <w:r>
        <w:t xml:space="preserve">ании административный материал,  поступивший  из Межрайонной ИФНС России № 6 по адрес, в отношении </w:t>
      </w:r>
      <w:proofErr w:type="spellStart"/>
      <w:r>
        <w:t>фио</w:t>
      </w:r>
      <w:proofErr w:type="spellEnd"/>
      <w:r>
        <w:t xml:space="preserve">, паспортные данные, работающей директором наименование организации,  зарегистрированной: адрес, проживающей по адресу: адрес, </w:t>
      </w:r>
    </w:p>
    <w:p w:rsidR="00A77B3E" w:rsidRDefault="00FF2056" w:rsidP="00FF2056">
      <w:pPr>
        <w:jc w:val="both"/>
      </w:pPr>
      <w:r>
        <w:t xml:space="preserve"> </w:t>
      </w:r>
      <w:r>
        <w:tab/>
        <w:t>о совершении администрат</w:t>
      </w:r>
      <w:r>
        <w:t xml:space="preserve">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>У С Т А Н О В И Л: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– гр. </w:t>
      </w:r>
      <w:proofErr w:type="spellStart"/>
      <w:r>
        <w:t>фио</w:t>
      </w:r>
      <w:proofErr w:type="spellEnd"/>
      <w:r>
        <w:t>, в нарушение п.1 ст. 346.23 Налогового кодекса Российской Федерации не обеспечено своевременное представлен</w:t>
      </w:r>
      <w:r>
        <w:t xml:space="preserve">ие налоговой декларации по налогу, уплачиваемому в связи с применением упрощенной системы </w:t>
      </w:r>
      <w:proofErr w:type="spellStart"/>
      <w:r>
        <w:t>налогооблажения</w:t>
      </w:r>
      <w:proofErr w:type="spellEnd"/>
      <w:r>
        <w:t xml:space="preserve"> за дата в установленный срок, в результате чего допущено нарушение ст. 15.5 </w:t>
      </w:r>
      <w:proofErr w:type="spellStart"/>
      <w:r>
        <w:t>КоАП</w:t>
      </w:r>
      <w:proofErr w:type="spellEnd"/>
      <w:r>
        <w:t xml:space="preserve"> РФ, а именно: нарушение установленных законодательством о налогах и с</w:t>
      </w:r>
      <w:r>
        <w:t>борах сроков представления налоговой декларации в налоговый орган по месту учета.</w:t>
      </w:r>
    </w:p>
    <w:p w:rsidR="00A77B3E" w:rsidRDefault="00FF2056" w:rsidP="00FF2056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</w:t>
      </w:r>
      <w:r>
        <w:t>лательщиком, если иное не предусмотрено законодательством о налогах и сборах.</w:t>
      </w:r>
    </w:p>
    <w:p w:rsidR="00A77B3E" w:rsidRDefault="00FF2056" w:rsidP="00FF2056">
      <w:pPr>
        <w:jc w:val="both"/>
      </w:pPr>
      <w:r>
        <w:t>На должности главного бухгалтера и бухгалтера в наименование организации сотрудники не назначены.</w:t>
      </w:r>
    </w:p>
    <w:p w:rsidR="00A77B3E" w:rsidRDefault="00FF2056" w:rsidP="00FF2056">
      <w:pPr>
        <w:jc w:val="both"/>
      </w:pPr>
      <w:r>
        <w:t>Налоговые декларации по итогам налогового периода представляются организациями в</w:t>
      </w:r>
      <w:r>
        <w:t xml:space="preserve"> налоговые органы не позднее дата года, следующего за истекшим налоговым периодом, в соответствии с п. 1 ст. 346.23 Налогового кодекса Российской Федерации. Согласно ст. 346.19 НК РФ налоговым периодом признается календарный год. </w:t>
      </w:r>
    </w:p>
    <w:p w:rsidR="00A77B3E" w:rsidRDefault="00FF2056" w:rsidP="00FF2056">
      <w:pPr>
        <w:jc w:val="both"/>
      </w:pPr>
      <w:r>
        <w:tab/>
        <w:t>Фактически  налоговая де</w:t>
      </w:r>
      <w:r>
        <w:t>кларация по налогу, уплачиваемому в связи с применением упрощенной системы налогообложения за дата наименование организации подана в Межрайонную ИФНС России № 6 по адрес с нарушением срока – дата (</w:t>
      </w:r>
      <w:proofErr w:type="spellStart"/>
      <w:r>
        <w:t>рег</w:t>
      </w:r>
      <w:proofErr w:type="spellEnd"/>
      <w:r>
        <w:t>. № 589756), предельный срок представления которой до да</w:t>
      </w:r>
      <w:r>
        <w:t>та (включительно).</w:t>
      </w:r>
    </w:p>
    <w:p w:rsidR="00A77B3E" w:rsidRDefault="00FF2056" w:rsidP="00FF2056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FF2056" w:rsidP="00FF2056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</w:t>
      </w:r>
      <w:r>
        <w:t xml:space="preserve">ого или юридического лица, за которое настоящим Кодексом или законами субъектов </w:t>
      </w:r>
      <w:r>
        <w:lastRenderedPageBreak/>
        <w:t>Российской Федерации об административных правонарушениях установлена административная ответственность.</w:t>
      </w:r>
    </w:p>
    <w:p w:rsidR="00A77B3E" w:rsidRDefault="00FF2056" w:rsidP="00FF2056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RDefault="00FF2056" w:rsidP="00FF2056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RDefault="00FF2056" w:rsidP="00FF2056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FF2056" w:rsidP="00FF2056">
      <w:pPr>
        <w:jc w:val="both"/>
      </w:pPr>
      <w:r>
        <w:t xml:space="preserve">Статьей 2.4 </w:t>
      </w:r>
      <w:proofErr w:type="spellStart"/>
      <w:r>
        <w:t>КоАП</w:t>
      </w:r>
      <w:proofErr w:type="spellEnd"/>
      <w:r>
        <w:t xml:space="preserve">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 xml:space="preserve">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наименование организации </w:t>
      </w:r>
      <w:proofErr w:type="spellStart"/>
      <w:r>
        <w:t>фио</w:t>
      </w:r>
      <w:proofErr w:type="spellEnd"/>
    </w:p>
    <w:p w:rsidR="00A77B3E" w:rsidRDefault="00FF2056" w:rsidP="00FF2056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</w:t>
      </w:r>
      <w:r>
        <w:t>го правонарушения подтверждается:</w:t>
      </w:r>
    </w:p>
    <w:p w:rsidR="00A77B3E" w:rsidRDefault="00FF2056" w:rsidP="00FF2056">
      <w:pPr>
        <w:jc w:val="both"/>
      </w:pPr>
      <w:r>
        <w:t xml:space="preserve">- протоколом об административном правонарушении № 1587 от  дата, согласно которому дата по адресу: адрес, директором наименование организации – гр. </w:t>
      </w:r>
      <w:proofErr w:type="spellStart"/>
      <w:r>
        <w:t>фио</w:t>
      </w:r>
      <w:proofErr w:type="spellEnd"/>
      <w:r>
        <w:t>, в нарушение п.1 ст. 346.23 Налогового кодекса Российской Федерации не</w:t>
      </w:r>
      <w:r>
        <w:t xml:space="preserve"> обеспечено своевременное представление налоговой декларации по налогу, уплачиваемому в связи с применением упрощенной системы </w:t>
      </w:r>
      <w:proofErr w:type="spellStart"/>
      <w:r>
        <w:t>налогооблажения</w:t>
      </w:r>
      <w:proofErr w:type="spellEnd"/>
      <w:r>
        <w:t xml:space="preserve"> за дата в установленный срок, в результате чего допущено нарушение ст. 15.5 </w:t>
      </w:r>
      <w:proofErr w:type="spellStart"/>
      <w:r>
        <w:t>КоАП</w:t>
      </w:r>
      <w:proofErr w:type="spellEnd"/>
      <w:r>
        <w:t xml:space="preserve"> РФ, а именно: нарушение установл</w:t>
      </w:r>
      <w:r>
        <w:t>енных законодательством о налогах и сборах сроков представления налоговой декларации в налоговый орган по месту учета (л.д.1-3);</w:t>
      </w:r>
    </w:p>
    <w:p w:rsidR="00A77B3E" w:rsidRDefault="00FF2056" w:rsidP="00FF2056">
      <w:pPr>
        <w:jc w:val="both"/>
      </w:pPr>
      <w:r>
        <w:t>- выпиской из Единого государственного реестра юридических лиц (л.д.4-9);</w:t>
      </w:r>
    </w:p>
    <w:p w:rsidR="00A77B3E" w:rsidRDefault="00FF2056" w:rsidP="00FF2056">
      <w:pPr>
        <w:jc w:val="both"/>
      </w:pPr>
      <w:r>
        <w:t>- копией налоговой декларации по налогу,  уплачиваемо</w:t>
      </w:r>
      <w:r>
        <w:t>му в связи с применением упрощенной системы налогообложения (л.д. 10-11);</w:t>
      </w:r>
    </w:p>
    <w:p w:rsidR="00A77B3E" w:rsidRDefault="00FF2056" w:rsidP="00FF2056">
      <w:pPr>
        <w:jc w:val="both"/>
      </w:pPr>
      <w:r>
        <w:t>- квитанцией о приеме налоговой декларации (расчета) в электронном виде (л.д. 12).</w:t>
      </w:r>
    </w:p>
    <w:p w:rsidR="00A77B3E" w:rsidRDefault="00FF2056" w:rsidP="00FF2056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FF2056" w:rsidP="00FF2056">
      <w:pPr>
        <w:jc w:val="both"/>
      </w:pPr>
      <w:r>
        <w:lastRenderedPageBreak/>
        <w:t xml:space="preserve">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FF2056" w:rsidP="00FF2056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</w:t>
      </w:r>
      <w:r>
        <w:t>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сумма</w:t>
      </w:r>
      <w:r>
        <w:t xml:space="preserve"> прописью..</w:t>
      </w:r>
    </w:p>
    <w:p w:rsidR="00A77B3E" w:rsidRDefault="00FF2056" w:rsidP="00FF2056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FF2056" w:rsidP="00FF2056">
      <w:pPr>
        <w:jc w:val="both"/>
      </w:pPr>
      <w:r>
        <w:t>С учетом изложенног</w:t>
      </w:r>
      <w:r>
        <w:t xml:space="preserve">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FF2056" w:rsidP="00FF2056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 xml:space="preserve">   ПОСТАНОВИЛ: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>, паспортные данные, признат</w:t>
      </w:r>
      <w:r>
        <w:t xml:space="preserve">ь виновной 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FF2056" w:rsidP="00FF2056">
      <w:pPr>
        <w:jc w:val="both"/>
      </w:pPr>
      <w:r>
        <w:tab/>
        <w:t xml:space="preserve">Реквизиты для уплаты штрафа: Межрайонная ИФНС № 6 по </w:t>
      </w:r>
      <w:r>
        <w:t xml:space="preserve">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911014572265, постановление №</w:t>
      </w:r>
      <w:r>
        <w:t xml:space="preserve"> 5-93-43/2017.</w:t>
      </w:r>
    </w:p>
    <w:p w:rsidR="00A77B3E" w:rsidRDefault="00FF2056" w:rsidP="00FF2056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FF2056" w:rsidP="00FF2056">
      <w:pPr>
        <w:jc w:val="both"/>
      </w:pPr>
      <w:r>
        <w:t>Постановление может быть обжаловано в Черноморский районный суд адрес в течение 10 суток со дня вручения или получения к</w:t>
      </w:r>
      <w:r>
        <w:t xml:space="preserve">опии постановления, через мирового судью судебного участка № 93 Черноморского судебного района адрес. 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 xml:space="preserve">      </w:t>
      </w:r>
      <w:r>
        <w:tab/>
        <w:t xml:space="preserve"> </w:t>
      </w:r>
      <w:r>
        <w:tab/>
      </w:r>
      <w:r>
        <w:tab/>
        <w:t xml:space="preserve">        Солодченко И.В.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>Согласовано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  <w:t xml:space="preserve">       Солодченко И.В.</w:t>
      </w:r>
    </w:p>
    <w:p w:rsidR="00A77B3E" w:rsidRDefault="00FF2056" w:rsidP="00FF2056">
      <w:pPr>
        <w:jc w:val="both"/>
      </w:pPr>
    </w:p>
    <w:p w:rsidR="00A77B3E" w:rsidRDefault="00FF2056" w:rsidP="00FF2056">
      <w:pPr>
        <w:jc w:val="both"/>
      </w:pPr>
    </w:p>
    <w:sectPr w:rsidR="00A77B3E" w:rsidSect="003D0B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B0A"/>
    <w:rsid w:val="003D0B0A"/>
    <w:rsid w:val="00FF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B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2017-06-09T13:16:00Z</dcterms:created>
  <dcterms:modified xsi:type="dcterms:W3CDTF">2017-06-09T13:16:00Z</dcterms:modified>
</cp:coreProperties>
</file>