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</w:t>
      </w:r>
      <w:r>
        <w:t>Дело 5-93-187/2017</w:t>
      </w:r>
    </w:p>
    <w:p w:rsidR="00A77B3E">
      <w:r>
        <w:t xml:space="preserve">     </w:t>
      </w:r>
    </w:p>
    <w:p w:rsidR="00A77B3E">
      <w:r>
        <w:t xml:space="preserve">   </w:t>
      </w:r>
    </w:p>
    <w:p w:rsidR="00A77B3E" w:rsidP="00E14FAF">
      <w:pPr>
        <w:jc w:val="center"/>
      </w:pPr>
      <w:r>
        <w:t>П О С Т А Н О В Л Е Н И Е</w:t>
      </w:r>
    </w:p>
    <w:p w:rsidR="00A77B3E"/>
    <w:p w:rsidR="00A77B3E"/>
    <w:p w:rsidR="00A77B3E" w:rsidP="00E14FAF">
      <w:pPr>
        <w:jc w:val="both"/>
      </w:pPr>
      <w:r>
        <w:t xml:space="preserve"> 20 июня 2017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 w:rsidP="00E14FAF">
      <w:pPr>
        <w:jc w:val="both"/>
      </w:pPr>
    </w:p>
    <w:p w:rsidR="00A77B3E" w:rsidP="00E14FAF">
      <w:pPr>
        <w:jc w:val="both"/>
      </w:pPr>
      <w:r>
        <w:t xml:space="preserve">Мировой </w:t>
      </w:r>
      <w:r>
        <w:t xml:space="preserve">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 предусмотренном  </w:t>
      </w:r>
      <w:r>
        <w:t>ч</w:t>
      </w:r>
      <w:r>
        <w:t xml:space="preserve">. 2 ст.12.26 </w:t>
      </w:r>
      <w:r>
        <w:t>КоАП</w:t>
      </w:r>
      <w:r>
        <w:t xml:space="preserve"> РФ в отношении Васюкова Н.</w:t>
      </w:r>
      <w:r>
        <w:t>Н.</w:t>
      </w:r>
      <w:r>
        <w:t xml:space="preserve">, паспортные данные, </w:t>
      </w:r>
      <w:r>
        <w:t xml:space="preserve"> зарегистрированного по адресу: адрес, проживающего по адресу: адрес,</w:t>
      </w:r>
    </w:p>
    <w:p w:rsidR="00A77B3E" w:rsidP="00E14FAF">
      <w:pPr>
        <w:jc w:val="both"/>
      </w:pPr>
      <w:r>
        <w:t xml:space="preserve">    привлекаемого к административной ответственности по ч.2 ст. 12.26 </w:t>
      </w:r>
      <w:r>
        <w:t>КоАП</w:t>
      </w:r>
      <w:r>
        <w:t xml:space="preserve"> РФ,</w:t>
      </w:r>
    </w:p>
    <w:p w:rsidR="00A77B3E" w:rsidP="00E14FAF">
      <w:pPr>
        <w:jc w:val="both"/>
      </w:pPr>
    </w:p>
    <w:p w:rsidR="00A77B3E" w:rsidP="00E14FAF">
      <w:pPr>
        <w:jc w:val="center"/>
      </w:pPr>
      <w:r>
        <w:t>У С Т А Н О В И Л:</w:t>
      </w:r>
    </w:p>
    <w:p w:rsidR="00A77B3E" w:rsidP="00E14FAF">
      <w:pPr>
        <w:jc w:val="both"/>
      </w:pPr>
    </w:p>
    <w:p w:rsidR="00A77B3E" w:rsidP="00E14FAF">
      <w:pPr>
        <w:ind w:firstLine="720"/>
        <w:jc w:val="both"/>
      </w:pPr>
      <w:r>
        <w:t>Васюков Н.Н., яв</w:t>
      </w:r>
      <w:r>
        <w:t>ляясь водителем транспортного средства, не имеющим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E14FAF">
      <w:pPr>
        <w:ind w:firstLine="720"/>
        <w:jc w:val="both"/>
      </w:pPr>
      <w:r>
        <w:t xml:space="preserve">дата  </w:t>
      </w:r>
      <w:r>
        <w:t>фио</w:t>
      </w:r>
      <w:r>
        <w:t xml:space="preserve">  </w:t>
      </w:r>
      <w:r>
        <w:t>в</w:t>
      </w:r>
      <w:r>
        <w:t xml:space="preserve"> время  в ад</w:t>
      </w:r>
      <w:r>
        <w:t>рес по адрес, управлял автомобилем марки марка автомобиля государственный номер</w:t>
      </w:r>
      <w:r>
        <w:t>, с признаками алкогольного опьянения (запах алкоголя изо рта, резкое изменение окраски кожных покровов лица)  не имея права управления транспортным средством, отказалс</w:t>
      </w:r>
      <w:r>
        <w:t>я пройти медицинское освидетельствование на состояние опьянения в медицинском учреждении, чем не выполнил законное требование сотрудника полиции.</w:t>
      </w:r>
    </w:p>
    <w:p w:rsidR="00A77B3E" w:rsidP="00E14FAF">
      <w:pPr>
        <w:jc w:val="both"/>
      </w:pPr>
      <w:r>
        <w:t xml:space="preserve"> </w:t>
      </w:r>
      <w:r>
        <w:tab/>
      </w:r>
      <w:r>
        <w:t>В судебном заседании правонарушитель Васюков Н.Н. вину признал в полном объеме.</w:t>
      </w:r>
    </w:p>
    <w:p w:rsidR="00A77B3E" w:rsidP="00E14FAF">
      <w:pPr>
        <w:ind w:firstLine="720"/>
        <w:jc w:val="both"/>
      </w:pPr>
      <w:r>
        <w:t>Заслушав пояснения правонаруш</w:t>
      </w:r>
      <w:r>
        <w:t xml:space="preserve">ителя, исследовав материалы дела об административном правонарушении, суд приходит к выводу, что вина Васюкова Н.Н. в совершении административного правонарушения, предусмотренного </w:t>
      </w:r>
      <w:r>
        <w:t>ч</w:t>
      </w:r>
      <w:r>
        <w:t xml:space="preserve">. 2 ст. 12.26 </w:t>
      </w:r>
      <w:r>
        <w:t>КоАП</w:t>
      </w:r>
      <w:r>
        <w:t xml:space="preserve"> РФ установлена в ходе рассмотрения дела.</w:t>
      </w:r>
    </w:p>
    <w:p w:rsidR="00A77B3E" w:rsidP="00E14FAF">
      <w:pPr>
        <w:ind w:firstLine="720"/>
        <w:jc w:val="both"/>
      </w:pPr>
      <w:r>
        <w:t>Виновность Васюк</w:t>
      </w:r>
      <w:r>
        <w:t xml:space="preserve">ова Н.Н. в совершении правонарушения подтверждается исследованными по делу доказательствами: </w:t>
      </w:r>
    </w:p>
    <w:p w:rsidR="00A77B3E" w:rsidP="00E14FAF">
      <w:pPr>
        <w:jc w:val="both"/>
      </w:pPr>
      <w:r>
        <w:t>- протоколом об административном правонарушении номер</w:t>
      </w:r>
      <w:r>
        <w:t xml:space="preserve"> от дата, из которого следует, что </w:t>
      </w:r>
      <w:r>
        <w:t>в</w:t>
      </w:r>
      <w:r>
        <w:t xml:space="preserve">  время  в адрес по адрес, управлял автомобилем марки марк</w:t>
      </w:r>
      <w:r>
        <w:t>а автомобиля государственный номер,</w:t>
      </w:r>
      <w:r>
        <w:t xml:space="preserve"> с признаками алкогольного опьянения (запах алкоголя изо рта, резкое изменение окраски кожных покровов лица) не имея права управления транспортного средства,  отказался пройти медицинское освидетельствование на с</w:t>
      </w:r>
      <w:r>
        <w:t>остояние опьянения в медицинском учреждении, чем не выполнил законное требование сотрудника полиции (</w:t>
      </w:r>
      <w:r>
        <w:t>л</w:t>
      </w:r>
      <w:r>
        <w:t>.д.1);</w:t>
      </w:r>
    </w:p>
    <w:p w:rsidR="00A77B3E" w:rsidP="00E14FAF">
      <w:pPr>
        <w:jc w:val="both"/>
      </w:pPr>
      <w:r>
        <w:t>- протоколом об отстранении от управления транспортным средством номер</w:t>
      </w:r>
      <w:r>
        <w:t xml:space="preserve"> от дата, согласно которому </w:t>
      </w:r>
      <w:r>
        <w:t xml:space="preserve">Васюков Н.Н., был </w:t>
      </w:r>
      <w:r>
        <w:t xml:space="preserve">отстранен от управления транспортным средством марка автомобиля государственный номер </w:t>
      </w:r>
      <w:r>
        <w:t>номер</w:t>
      </w:r>
      <w:r>
        <w:t>, по подозрению в управлении им с признаками алкогольного опьянения, не имея права управления транспортным средством (</w:t>
      </w:r>
      <w:r>
        <w:t>л.д</w:t>
      </w:r>
      <w:r>
        <w:t xml:space="preserve"> 2);</w:t>
      </w:r>
    </w:p>
    <w:p w:rsidR="00A77B3E" w:rsidP="00E14FAF">
      <w:pPr>
        <w:jc w:val="both"/>
      </w:pPr>
      <w:r>
        <w:t>- актом освидетельствования на состо</w:t>
      </w:r>
      <w:r>
        <w:t>яние алкогольного опьянения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Васюков Н.Н. отказался пройти освидетельствование на </w:t>
      </w:r>
      <w:r>
        <w:t xml:space="preserve">состояние алкогольного опьянения при помощи  прибора </w:t>
      </w:r>
      <w:r>
        <w:t>Алкотестор</w:t>
      </w:r>
      <w:r>
        <w:t xml:space="preserve">  Юпитер-К, заводской номер прибора 002773(л.д.4);</w:t>
      </w:r>
    </w:p>
    <w:p w:rsidR="00A77B3E" w:rsidP="00E14FAF">
      <w:pPr>
        <w:jc w:val="both"/>
      </w:pPr>
      <w:r>
        <w:t xml:space="preserve">- протоколом </w:t>
      </w:r>
      <w:r>
        <w:t>о направлении на медицинское освидетельствование на состояние опьянения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Васюков Н.Н., был направлен в медицинское учреждение для прохождения медицинского освидетельствования на состояние опьянения, пос</w:t>
      </w:r>
      <w:r>
        <w:t xml:space="preserve">кольку у него имелись такие признаки как: запах алкоголя изо рта, резкое изменение окраски кожных покровов лица. При этом Васюков Н.Н., отказался от прохождения медицинского освидетельствования на состояние опьянения (л.д.6); </w:t>
      </w:r>
    </w:p>
    <w:p w:rsidR="00A77B3E" w:rsidP="00E14FAF">
      <w:pPr>
        <w:jc w:val="both"/>
      </w:pPr>
      <w:r>
        <w:t>-письменным объяснением Васюк</w:t>
      </w:r>
      <w:r>
        <w:t>ова Н.Н. (л.д.8);</w:t>
      </w:r>
    </w:p>
    <w:p w:rsidR="00A77B3E" w:rsidP="00E14FAF">
      <w:pPr>
        <w:jc w:val="both"/>
      </w:pPr>
      <w:r>
        <w:t>-видеозаписью с места совершения административного правонарушения</w:t>
      </w:r>
      <w:r>
        <w:tab/>
        <w:t xml:space="preserve"> (л.д.9);</w:t>
      </w:r>
    </w:p>
    <w:p w:rsidR="00A77B3E" w:rsidP="00E14FAF">
      <w:pPr>
        <w:jc w:val="both"/>
      </w:pPr>
      <w:r>
        <w:t>-дополнением к протоколу об административном правонарушении по ст.12.26 ч.2 от 13.06.217г., согласно которому водительское удостоверение Васюков Н.Н. не получал (</w:t>
      </w:r>
      <w:r>
        <w:t>л.д.10).</w:t>
      </w:r>
    </w:p>
    <w:p w:rsidR="00A77B3E" w:rsidP="00E14FAF">
      <w:pPr>
        <w:jc w:val="both"/>
      </w:pPr>
      <w:r>
        <w:t>-справкой Формы №1 на имя Васюкова Н.Н.(л.д.11);</w:t>
      </w:r>
    </w:p>
    <w:p w:rsidR="00A77B3E" w:rsidP="00E14FAF">
      <w:pPr>
        <w:jc w:val="both"/>
      </w:pPr>
      <w:r>
        <w:tab/>
        <w:t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</w:t>
      </w:r>
      <w:r>
        <w:t>станавливают наличие события административного правонарушения и виновности  Васюкова Н.Н.</w:t>
      </w:r>
    </w:p>
    <w:p w:rsidR="00A77B3E" w:rsidP="00E14FAF">
      <w:pPr>
        <w:jc w:val="both"/>
      </w:pPr>
      <w:r>
        <w:t xml:space="preserve"> </w:t>
      </w:r>
      <w:r>
        <w:tab/>
        <w:t>В соответствии с п. 2.3.2 Правил дорожного движения РФ, утвержденных Постановлением Правительства РФ от 23.10.1993 года № 1090 (в ред. от 22.03.2014 г.), водитель т</w:t>
      </w:r>
      <w:r>
        <w:t>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</w:t>
      </w:r>
      <w:r>
        <w:t xml:space="preserve">идетельствование на состояние опьянения. </w:t>
      </w:r>
    </w:p>
    <w:p w:rsidR="00A77B3E" w:rsidP="00E14FAF">
      <w:pPr>
        <w:jc w:val="both"/>
      </w:pPr>
      <w:r>
        <w:t xml:space="preserve"> </w:t>
      </w:r>
      <w:r>
        <w:tab/>
        <w:t xml:space="preserve">В соответствии с п. 10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>
        <w:t>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</w:t>
      </w:r>
      <w:r>
        <w:t>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E14FAF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</w:t>
      </w:r>
      <w:r>
        <w:t xml:space="preserve">ред. от 09.02.2012 г.) «О некоторых вопросах, возникающих у судов при применении особенной части Кодекса Российской Федерации об административных правонарушениях», при назначении наказания за правонарушения, предусмотренные статьями 12.8 и 12.26 </w:t>
      </w:r>
      <w:r>
        <w:t>КоАП</w:t>
      </w:r>
      <w:r>
        <w:t xml:space="preserve"> РФ, н</w:t>
      </w:r>
      <w:r>
        <w:t>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</w:t>
      </w:r>
      <w:r>
        <w:t>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E14FAF">
      <w:pPr>
        <w:jc w:val="both"/>
      </w:pPr>
      <w:r>
        <w:tab/>
        <w:t xml:space="preserve">Частью 2 ст. 12.26 </w:t>
      </w:r>
      <w:r>
        <w:t>КоАП</w:t>
      </w:r>
      <w:r>
        <w:t xml:space="preserve"> РФ, предусмотрено, что невыполнение водителем тран</w:t>
      </w:r>
      <w:r>
        <w:t xml:space="preserve">спортного средства, не имеющим права управления транспортными средствами  законного требования   уполномоченного должностного лица о </w:t>
      </w:r>
      <w:r>
        <w:t>прохождении медицинского освидетельствования на состояние опьянения влечет административный арест на срок  от десяти до пят</w:t>
      </w:r>
      <w:r>
        <w:t xml:space="preserve">надцати суток или наложение административного штрафа на лиц, в отношении которых в соответствии с  </w:t>
      </w:r>
      <w:r>
        <w:t>КоАП</w:t>
      </w:r>
      <w:r>
        <w:t xml:space="preserve"> РФ не может применяться административный арест, в размере тридцати тысяч рублей.</w:t>
      </w:r>
      <w:r>
        <w:tab/>
      </w:r>
    </w:p>
    <w:p w:rsidR="00A77B3E" w:rsidP="00E14FAF">
      <w:pPr>
        <w:ind w:firstLine="720"/>
        <w:jc w:val="both"/>
      </w:pPr>
      <w:r>
        <w:t>Суд считает, что протокол об административном правонарушении составлен</w:t>
      </w:r>
      <w:r>
        <w:t xml:space="preserve">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 Суд доверяет изложенным в протоколах обстоятельствам д</w:t>
      </w:r>
      <w:r>
        <w:t xml:space="preserve">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E14FAF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наличии у сотрудников ГИБДД законных оснований для направления Вас</w:t>
      </w:r>
      <w:r>
        <w:t xml:space="preserve">юкова Н.Н.  на медицинское освидетельствование на состояние опьянения и отказа последнего от его прохождения. </w:t>
      </w:r>
    </w:p>
    <w:p w:rsidR="00A77B3E" w:rsidP="00E14FAF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Васюкова Н.Н.  в совершении административног</w:t>
      </w:r>
      <w:r>
        <w:t xml:space="preserve">о правонарушения установлена, и его действия правильно квалифицированы по ч.2 ст.12.26 </w:t>
      </w:r>
      <w:r>
        <w:t>КоАП</w:t>
      </w:r>
      <w:r>
        <w:t xml:space="preserve"> РФ, поскольку Васюков Н.Н.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 w:rsidP="00E14FAF">
      <w:pPr>
        <w:ind w:firstLine="720"/>
        <w:jc w:val="both"/>
      </w:pPr>
      <w:r>
        <w:t>Назначая Васюк</w:t>
      </w:r>
      <w:r>
        <w:t>ову Н.Н.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E14FAF">
      <w:pPr>
        <w:ind w:firstLine="720"/>
        <w:jc w:val="both"/>
      </w:pPr>
      <w:r>
        <w:t>К смягчающим вину обстоятель</w:t>
      </w:r>
      <w:r>
        <w:t>ствам суд признает раскаяние лица совершившего административное правонарушение.</w:t>
      </w:r>
    </w:p>
    <w:p w:rsidR="00A77B3E" w:rsidP="00E14FAF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E14FAF">
      <w:pPr>
        <w:ind w:firstLine="720"/>
        <w:jc w:val="both"/>
      </w:pPr>
      <w:r>
        <w:t>Учитывая характер совершенного административного правонарушения, личность виновного, мировой су</w:t>
      </w:r>
      <w:r>
        <w:t xml:space="preserve">дья считает, что Васюков Н.Н. подлежит административному наказанию в виде административного ареста. </w:t>
      </w:r>
    </w:p>
    <w:p w:rsidR="00A77B3E" w:rsidP="00E14FAF">
      <w:pPr>
        <w:ind w:firstLine="720"/>
        <w:jc w:val="both"/>
      </w:pPr>
      <w:r>
        <w:t xml:space="preserve">Сведений о том, что Васюков Н.Н. относится к лицам, к которым не может быть применен административный арест в соответствии со ст. 3.9 </w:t>
      </w:r>
      <w:r>
        <w:t>КоАП</w:t>
      </w:r>
      <w:r>
        <w:t xml:space="preserve"> РФ, материалы де</w:t>
      </w:r>
      <w:r>
        <w:t xml:space="preserve">ла не содержат. </w:t>
      </w:r>
      <w:r>
        <w:tab/>
      </w:r>
    </w:p>
    <w:p w:rsidR="00A77B3E" w:rsidP="00E14FAF">
      <w:pPr>
        <w:jc w:val="both"/>
      </w:pPr>
      <w:r>
        <w:tab/>
        <w:t>Руководствуясь ст.ст.29.9, 29.10 Кодекса Российской Федерации об административных правонарушениях, мировой судья</w:t>
      </w:r>
    </w:p>
    <w:p w:rsidR="00A77B3E" w:rsidP="00E14FAF">
      <w:pPr>
        <w:jc w:val="both"/>
      </w:pPr>
    </w:p>
    <w:p w:rsidR="00A77B3E" w:rsidP="00E14FAF">
      <w:pPr>
        <w:jc w:val="center"/>
      </w:pPr>
      <w:r>
        <w:t>ПОСТАНОВИЛ:</w:t>
      </w:r>
    </w:p>
    <w:p w:rsidR="00A77B3E" w:rsidP="00E14FAF">
      <w:pPr>
        <w:jc w:val="both"/>
      </w:pPr>
    </w:p>
    <w:p w:rsidR="00A77B3E" w:rsidP="00E14FAF">
      <w:pPr>
        <w:jc w:val="both"/>
      </w:pPr>
      <w:r>
        <w:t xml:space="preserve"> </w:t>
      </w:r>
      <w:r>
        <w:tab/>
        <w:t>Васюкова Н.</w:t>
      </w:r>
      <w:r>
        <w:t>Н.</w:t>
      </w:r>
      <w:r>
        <w:t>, паспортные данные, признать виновным в совершении административного правонаруш</w:t>
      </w:r>
      <w:r>
        <w:t xml:space="preserve">ения, предусмотренного </w:t>
      </w:r>
      <w:r>
        <w:t>ч</w:t>
      </w:r>
      <w:r>
        <w:t>.2 ст.12.26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10 (десять) суток.</w:t>
      </w:r>
    </w:p>
    <w:p w:rsidR="00A77B3E" w:rsidP="00E14FAF">
      <w:pPr>
        <w:ind w:firstLine="720"/>
        <w:jc w:val="both"/>
      </w:pPr>
      <w:r>
        <w:t>Срок административного ареста исчислять с 10-00 часо</w:t>
      </w:r>
      <w:r>
        <w:t>в  дата.</w:t>
      </w:r>
    </w:p>
    <w:p w:rsidR="00A77B3E" w:rsidP="00E14FAF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</w:t>
      </w:r>
    </w:p>
    <w:p w:rsidR="00A77B3E" w:rsidP="00E14FAF">
      <w:pPr>
        <w:jc w:val="both"/>
      </w:pPr>
    </w:p>
    <w:p w:rsidR="00A77B3E" w:rsidP="00E14FAF">
      <w:pPr>
        <w:jc w:val="both"/>
      </w:pPr>
    </w:p>
    <w:p w:rsidR="00A77B3E" w:rsidP="00E14FAF">
      <w:pPr>
        <w:jc w:val="both"/>
      </w:pPr>
      <w:r>
        <w:t xml:space="preserve">  </w:t>
      </w:r>
      <w:r>
        <w:t xml:space="preserve">       Мировой судья </w:t>
      </w:r>
      <w:r>
        <w:tab/>
      </w:r>
      <w:r>
        <w:tab/>
        <w:t>подпись</w:t>
      </w:r>
      <w:r>
        <w:t xml:space="preserve">                                       И.В. Солодченко</w:t>
      </w:r>
    </w:p>
    <w:p w:rsidR="00E14FAF" w:rsidP="00E14FAF">
      <w:pPr>
        <w:jc w:val="both"/>
      </w:pPr>
    </w:p>
    <w:p w:rsidR="00E14FAF" w:rsidP="00E14FAF">
      <w:pPr>
        <w:jc w:val="both"/>
      </w:pPr>
      <w:r>
        <w:t>Согласовано:</w:t>
      </w:r>
    </w:p>
    <w:p w:rsidR="00E14FAF" w:rsidP="00E14FAF">
      <w:pPr>
        <w:jc w:val="both"/>
      </w:pPr>
    </w:p>
    <w:p w:rsidR="00E14FAF" w:rsidP="00E14FAF">
      <w:pPr>
        <w:jc w:val="both"/>
      </w:pPr>
    </w:p>
    <w:p w:rsidR="00E14FAF" w:rsidP="00E14FAF">
      <w:pPr>
        <w:jc w:val="both"/>
      </w:pPr>
      <w:r>
        <w:t xml:space="preserve">        Мировой судья                         подпись                                       И.В. Солодченко</w:t>
      </w:r>
    </w:p>
    <w:p w:rsidR="00A77B3E" w:rsidP="00E14FAF">
      <w:pPr>
        <w:jc w:val="both"/>
      </w:pPr>
    </w:p>
    <w:p w:rsidR="00A77B3E" w:rsidP="00E14FAF">
      <w:pPr>
        <w:jc w:val="both"/>
      </w:pPr>
    </w:p>
    <w:sectPr w:rsidSect="00E14FA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2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