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p w:rsidR="00A77B3E">
      <w:r>
        <w:t xml:space="preserve">                                                                                                        </w:t>
      </w:r>
      <w:r>
        <w:t xml:space="preserve"> Дело № 5-93-209/2017</w:t>
      </w:r>
    </w:p>
    <w:p w:rsidR="00A77B3E"/>
    <w:p w:rsidR="00A77B3E" w:rsidP="00166740">
      <w:pPr>
        <w:jc w:val="center"/>
      </w:pPr>
      <w:r>
        <w:t>П О С Т А Н О В Л Е Н И Е</w:t>
      </w:r>
    </w:p>
    <w:p w:rsidR="00A77B3E"/>
    <w:p w:rsidR="00A77B3E">
      <w:r>
        <w:t xml:space="preserve">18 июля 2017 года                               </w:t>
      </w:r>
      <w:r>
        <w:tab/>
      </w:r>
      <w:r>
        <w:tab/>
        <w:t xml:space="preserve">                         </w:t>
      </w:r>
      <w:r>
        <w:t xml:space="preserve"> </w:t>
      </w:r>
      <w:r>
        <w:t>пгт</w:t>
      </w:r>
      <w:r>
        <w:t>. Черноморское</w:t>
      </w:r>
    </w:p>
    <w:p w:rsidR="00A77B3E"/>
    <w:p w:rsidR="00A77B3E" w:rsidP="00166740">
      <w:pPr>
        <w:jc w:val="both"/>
      </w:pPr>
      <w:r>
        <w:t>Мировой судья судебного участка № 93 Черноморского судебного района Республик</w:t>
      </w:r>
      <w:r>
        <w:t xml:space="preserve">и Крым Солодченко И.В. рассмотрев административный материал, об административном правонарушении,  предусмотренном  </w:t>
      </w:r>
      <w:r>
        <w:t>ч</w:t>
      </w:r>
      <w:r>
        <w:t xml:space="preserve">.2 ст. 15.33 </w:t>
      </w:r>
      <w:r>
        <w:t>КоАП</w:t>
      </w:r>
      <w:r>
        <w:t xml:space="preserve"> РФ в отношении </w:t>
      </w:r>
      <w:r>
        <w:t>Эмирасанова</w:t>
      </w:r>
      <w:r>
        <w:t xml:space="preserve"> Ю., паспортные данные</w:t>
      </w:r>
      <w:r>
        <w:t>, работающего директором наименование организации</w:t>
      </w:r>
      <w:r>
        <w:t xml:space="preserve">, зарегистрированного и проживающего по адресу: адрес,   </w:t>
      </w:r>
    </w:p>
    <w:p w:rsidR="00A77B3E" w:rsidP="00166740">
      <w:pPr>
        <w:jc w:val="both"/>
      </w:pPr>
      <w:r>
        <w:t xml:space="preserve">о совершении административного правонарушения, предусмотренного ч.2 ст.15.33 </w:t>
      </w:r>
      <w:r>
        <w:t>КоАП</w:t>
      </w:r>
      <w:r>
        <w:t xml:space="preserve"> РФ,</w:t>
      </w:r>
    </w:p>
    <w:p w:rsidR="00A77B3E" w:rsidP="00166740">
      <w:pPr>
        <w:jc w:val="center"/>
      </w:pPr>
      <w:r>
        <w:t>У С Т А Н О В И Л:</w:t>
      </w:r>
    </w:p>
    <w:p w:rsidR="00A77B3E" w:rsidP="00166740">
      <w:pPr>
        <w:jc w:val="both"/>
      </w:pPr>
    </w:p>
    <w:p w:rsidR="00A77B3E" w:rsidP="00166740">
      <w:pPr>
        <w:jc w:val="both"/>
      </w:pPr>
      <w:r>
        <w:t xml:space="preserve"> </w:t>
      </w:r>
      <w:r>
        <w:tab/>
      </w:r>
      <w:r>
        <w:t xml:space="preserve">Должностное лицо – директор наименование организации, </w:t>
      </w:r>
      <w:r>
        <w:t>Эмирасанов</w:t>
      </w:r>
      <w:r>
        <w:t xml:space="preserve"> Ю.</w:t>
      </w:r>
      <w:r>
        <w:t>, с нарушением срока, предоставил в Филиал №12 ГУ-РО ФСС РФ по Республике Крым, расчет по начисленным и уплаченным страховым взносам на обязательное  социальное страхование на случай временной нет</w:t>
      </w:r>
      <w:r>
        <w:t xml:space="preserve">рудоспособности и в связи с материнством, и по обязательному социальному страхованию от несчастных случаев на производстве и профессиональных заболеваний за 1 квартал 2017 года. </w:t>
      </w:r>
    </w:p>
    <w:p w:rsidR="00A77B3E" w:rsidP="00166740">
      <w:pPr>
        <w:jc w:val="both"/>
      </w:pPr>
      <w:r>
        <w:t xml:space="preserve">         Тогда как,  в соответствии  со ст.24 ФЗ №125 от 24.07.1998г., предус</w:t>
      </w:r>
      <w:r>
        <w:t xml:space="preserve">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материнством, и по обязательному социальному страхованию от несчастных случаев </w:t>
      </w:r>
      <w:r>
        <w:t>на производстве и профессиональных заболеваний, а также по расходам на выплату страхового обеспечения за 1 квартал 2017 года не позднее 20-го числа календарного месяца, следующего за отчетным периодом и в электронном виде не позднее 25-го числа календарног</w:t>
      </w:r>
      <w:r>
        <w:t xml:space="preserve">о месяца следующего за отчетным периодом, т.е. в срок не позднее 20.04.2017г. на бумажных носителях или не позднее 25.04.2017г. в электронном виде. </w:t>
      </w:r>
    </w:p>
    <w:p w:rsidR="00A77B3E" w:rsidP="00166740">
      <w:pPr>
        <w:jc w:val="both"/>
      </w:pPr>
      <w:r>
        <w:t xml:space="preserve">      По результатам проведения камеральной проверки (акт №8 </w:t>
      </w:r>
      <w:r>
        <w:t>н</w:t>
      </w:r>
      <w:r>
        <w:t>/с от дата) фактически расчет был предоставле</w:t>
      </w:r>
      <w:r>
        <w:t>н  - 25.05.2017г.</w:t>
      </w:r>
    </w:p>
    <w:p w:rsidR="00A77B3E" w:rsidP="00166740">
      <w:pPr>
        <w:ind w:firstLine="720"/>
        <w:jc w:val="both"/>
      </w:pPr>
      <w:r>
        <w:t xml:space="preserve">Своими действиями </w:t>
      </w:r>
      <w:r>
        <w:t>Эмирасанов</w:t>
      </w:r>
      <w:r>
        <w:t xml:space="preserve"> Ю., совершил </w:t>
      </w:r>
      <w:r>
        <w:t>административное</w:t>
      </w:r>
      <w:r>
        <w:t xml:space="preserve"> правонарушение, предусмотренное ст.15.33 ч.2, то есть  нарушение установленных законодательством Российской Федерации о страховых взносах сроков представления расчета по начисленн</w:t>
      </w:r>
      <w:r>
        <w:t xml:space="preserve">ым и уплаченным страховым взносам в органы государственных внебюджетных фондов, осуществляющих контроль за уплатой страховых взносах, </w:t>
      </w:r>
    </w:p>
    <w:p w:rsidR="00A77B3E" w:rsidP="00166740">
      <w:pPr>
        <w:ind w:firstLine="720"/>
        <w:jc w:val="both"/>
      </w:pPr>
      <w:r>
        <w:t xml:space="preserve">В судебном заседании правонарушитель </w:t>
      </w:r>
      <w:r>
        <w:t>Эмирасанов</w:t>
      </w:r>
      <w:r>
        <w:t xml:space="preserve"> Ю., вину признал в полном объеме,  раскаялся в содеянном.</w:t>
      </w:r>
    </w:p>
    <w:p w:rsidR="00A77B3E" w:rsidP="00166740">
      <w:pPr>
        <w:jc w:val="both"/>
      </w:pPr>
      <w:r>
        <w:tab/>
        <w:t>В соответствии</w:t>
      </w:r>
      <w:r>
        <w:t xml:space="preserve">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</w:t>
      </w:r>
      <w:r>
        <w:t xml:space="preserve"> установлена административная ответственность.</w:t>
      </w:r>
    </w:p>
    <w:p w:rsidR="00A77B3E" w:rsidP="00166740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166740">
      <w:pPr>
        <w:ind w:firstLine="720"/>
        <w:jc w:val="both"/>
      </w:pPr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</w:t>
      </w:r>
      <w:r>
        <w:t xml:space="preserve">е, на основании которых судья, орган, должностное лицо, в производстве которых находится дело, </w:t>
      </w:r>
      <w:r>
        <w:t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>
        <w:t>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</w:t>
      </w:r>
      <w:r>
        <w:t>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166740">
      <w:pPr>
        <w:jc w:val="both"/>
      </w:pPr>
      <w:r>
        <w:t xml:space="preserve">              В соответствии со ст. 26.11 </w:t>
      </w:r>
      <w:r>
        <w:t>КоАП</w:t>
      </w:r>
      <w:r>
        <w:t xml:space="preserve"> Р</w:t>
      </w:r>
      <w:r>
        <w:t>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</w:t>
      </w:r>
      <w:r>
        <w:t>стоятельств дела в их совокупности. Никакие доказательства не могут иметь заранее установленную силу.</w:t>
      </w:r>
    </w:p>
    <w:p w:rsidR="00A77B3E" w:rsidP="00166740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</w:t>
      </w:r>
      <w:r>
        <w:t>подлежит должностное лицо организации в случае совершения им административного право</w:t>
      </w:r>
      <w:r>
        <w:t xml:space="preserve">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руководитель организации. </w:t>
      </w:r>
      <w:r>
        <w:t>В данном случае директор наименование организации</w:t>
      </w:r>
      <w:r>
        <w:t xml:space="preserve">, </w:t>
      </w:r>
      <w:r>
        <w:t>Эмирасанов</w:t>
      </w:r>
      <w:r>
        <w:t xml:space="preserve"> Ю</w:t>
      </w:r>
      <w:r>
        <w:t>.</w:t>
      </w:r>
    </w:p>
    <w:p w:rsidR="00A77B3E" w:rsidP="00166740">
      <w:pPr>
        <w:ind w:firstLine="720"/>
        <w:jc w:val="both"/>
      </w:pPr>
      <w:r>
        <w:t xml:space="preserve">Факт совершения </w:t>
      </w:r>
      <w:r>
        <w:t>Эмирасановым</w:t>
      </w:r>
      <w:r>
        <w:t xml:space="preserve"> Ю., административного правонарушения подтверждается:</w:t>
      </w:r>
    </w:p>
    <w:p w:rsidR="00A77B3E" w:rsidP="00166740">
      <w:pPr>
        <w:jc w:val="both"/>
      </w:pPr>
      <w:r>
        <w:t>- протоколом об административном правонарушении №7 от дата, согласно которому должностное лицо - директор наименование организации</w:t>
      </w:r>
      <w:r>
        <w:t xml:space="preserve">, </w:t>
      </w:r>
      <w:r>
        <w:t>Эмирасанов</w:t>
      </w:r>
      <w:r>
        <w:t xml:space="preserve"> Ю., нарушил сроки предоставления отчетности, а именно предоставил в Филиал №12 ГУ-РО ФСС РФ по Республике Крым расчет по начисленным и уплаченным страховым взносам на обязательное  социальное ст</w:t>
      </w:r>
      <w:r>
        <w:t>рахование на случай временной нетрудоспособности и в связи  с материнством, и по обязательному социальному страхованию от несчастных случаев</w:t>
      </w:r>
      <w:r>
        <w:t xml:space="preserve"> </w:t>
      </w:r>
      <w:r>
        <w:t>на</w:t>
      </w:r>
      <w:r>
        <w:t xml:space="preserve"> производстве и профессиональных заболеваний, а также по расходам на выплату страхового обеспечения за 1 квартал </w:t>
      </w:r>
      <w:r>
        <w:t xml:space="preserve">2017 года  - 25.05.2017 г., тогда как,   в соответствии со ст.24 ФЗ №125 от 24.07.1998г., указанные расчеты  </w:t>
      </w:r>
      <w:r>
        <w:t>Эмирасанов</w:t>
      </w:r>
      <w:r>
        <w:t xml:space="preserve"> Ю., обязан  был  предоставить не позднее 20-го числа календарного месяца, следующего за отчетным периодом и в электронном виде не поздне</w:t>
      </w:r>
      <w:r>
        <w:t>е 25-го числа календарного месяца следующего за отчетным периодом, т.е. в срок  не позднее 20.04.2017 года на бумажных носителях или не позднее 25.04.2017 года в электронном виде (л.д.1);</w:t>
      </w:r>
    </w:p>
    <w:p w:rsidR="00A77B3E" w:rsidP="00166740">
      <w:pPr>
        <w:jc w:val="both"/>
      </w:pPr>
      <w:r>
        <w:t>-копией квитанции почтового отправления от дата(л.д.2);</w:t>
      </w:r>
    </w:p>
    <w:p w:rsidR="00A77B3E" w:rsidP="00166740">
      <w:pPr>
        <w:jc w:val="both"/>
      </w:pPr>
      <w:r>
        <w:t xml:space="preserve">-извещением </w:t>
      </w:r>
      <w:r>
        <w:t>о вызове должностного лица для составления протокола об административном правонарушении от дата(л.д.3);</w:t>
      </w:r>
    </w:p>
    <w:p w:rsidR="00A77B3E" w:rsidP="00166740">
      <w:pPr>
        <w:jc w:val="both"/>
      </w:pPr>
      <w:r>
        <w:t xml:space="preserve">-копией паспорта на имя </w:t>
      </w:r>
      <w:r>
        <w:t>Эмирасанова</w:t>
      </w:r>
      <w:r>
        <w:t xml:space="preserve"> Ю. (л.д.4);</w:t>
      </w:r>
    </w:p>
    <w:p w:rsidR="00A77B3E" w:rsidP="00166740">
      <w:pPr>
        <w:jc w:val="both"/>
      </w:pPr>
      <w:r>
        <w:t xml:space="preserve">           </w:t>
      </w:r>
      <w:r>
        <w:t>-актом камеральной проверки №8н/с от дата, в результате которой выявлено нарушение,  директор</w:t>
      </w:r>
      <w:r>
        <w:t>ом наименование организации</w:t>
      </w:r>
      <w:r>
        <w:t xml:space="preserve">, </w:t>
      </w:r>
      <w:r>
        <w:t>Эмирасановым</w:t>
      </w:r>
      <w:r>
        <w:t xml:space="preserve">  Ю., законодательства РФ о страховых взносах – ст.24 Федеральный закон от 24.07.1998г. №125-ФЗ – непредставление в установленный законом срок расчета по начисленным и уплаченным с</w:t>
      </w:r>
      <w:r>
        <w:t>траховым взносам (л.д.5-7);</w:t>
      </w:r>
    </w:p>
    <w:p w:rsidR="00A77B3E" w:rsidP="00166740">
      <w:pPr>
        <w:jc w:val="both"/>
      </w:pPr>
      <w:r>
        <w:t xml:space="preserve">          - копиями расчетов по начисленным и уплаченным страховым взносам (л.д.8-11);</w:t>
      </w:r>
    </w:p>
    <w:p w:rsidR="00A77B3E" w:rsidP="00166740">
      <w:pPr>
        <w:jc w:val="both"/>
      </w:pPr>
      <w:r>
        <w:t xml:space="preserve">          - выпиской из Единого государственного реестра юридических лиц (л.д.12).</w:t>
      </w:r>
    </w:p>
    <w:p w:rsidR="00A77B3E" w:rsidP="00166740">
      <w:pPr>
        <w:jc w:val="both"/>
      </w:pPr>
      <w:r>
        <w:tab/>
        <w:t xml:space="preserve">За совершенное  </w:t>
      </w:r>
      <w:r>
        <w:t>Эмирасановым</w:t>
      </w:r>
      <w:r>
        <w:t xml:space="preserve">  Ю., административное </w:t>
      </w:r>
      <w:r>
        <w:t xml:space="preserve">правонарушение предусмотрена ответственность по ч.2 ст.15.33 </w:t>
      </w:r>
      <w:r>
        <w:t>КоАП</w:t>
      </w:r>
      <w:r>
        <w:t xml:space="preserve"> РФ, согласно которой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</w:t>
      </w:r>
      <w:r>
        <w:t>взносам в органы го</w:t>
      </w:r>
      <w:r>
        <w:t>сударственных внебюджетных фондов, осуществляющих контроль за уплатой страховых взносах, влечет наложение административного штрафа на должностных лиц в размере  от трехсот до пятисот  рублей.</w:t>
      </w:r>
    </w:p>
    <w:p w:rsidR="00A77B3E" w:rsidP="00166740">
      <w:pPr>
        <w:ind w:firstLine="720"/>
        <w:jc w:val="both"/>
      </w:pPr>
      <w:r>
        <w:t>Оценивая в совокупности, исследованные по делу доказательства, с</w:t>
      </w:r>
      <w:r>
        <w:t xml:space="preserve">уд приходит к выводу о том, что вина </w:t>
      </w:r>
      <w:r>
        <w:t>Эмирасанова</w:t>
      </w:r>
      <w:r>
        <w:t xml:space="preserve">  Ю., в совершении административного правонарушения установлена, и его действия правильно квалифицированы </w:t>
      </w:r>
      <w:r>
        <w:t>ч</w:t>
      </w:r>
      <w:r>
        <w:t xml:space="preserve">.2 ст.15.33 </w:t>
      </w:r>
      <w:r>
        <w:t>КоАП</w:t>
      </w:r>
      <w:r>
        <w:t xml:space="preserve"> РФ. </w:t>
      </w:r>
    </w:p>
    <w:p w:rsidR="00A77B3E" w:rsidP="00166740">
      <w:pPr>
        <w:ind w:firstLine="720"/>
        <w:jc w:val="both"/>
      </w:pPr>
      <w:r>
        <w:t>К смягчающим вину обстоятельствам суд признает раскаяние лица совершившего адми</w:t>
      </w:r>
      <w:r>
        <w:t>нистративное правонарушение.</w:t>
      </w:r>
    </w:p>
    <w:p w:rsidR="00A77B3E" w:rsidP="00166740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166740">
      <w:pPr>
        <w:ind w:firstLine="720"/>
        <w:jc w:val="both"/>
      </w:pPr>
      <w:r>
        <w:t>Учитывая характер совершенного правонарушения, личность нарушителя,  обстоятельств смягчающих и отягчающих административную ответственность, судья</w:t>
      </w:r>
      <w:r>
        <w:t xml:space="preserve"> считает необходимым назначить административное наказание в пределах санкции </w:t>
      </w:r>
      <w:r>
        <w:t>ч</w:t>
      </w:r>
      <w:r>
        <w:t xml:space="preserve">.2 ст.15.33 </w:t>
      </w:r>
      <w:r>
        <w:t>КоАП</w:t>
      </w:r>
      <w:r>
        <w:t xml:space="preserve"> РФ в виде административного штрафа.</w:t>
      </w:r>
    </w:p>
    <w:p w:rsidR="00A77B3E" w:rsidP="00166740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166740">
      <w:pPr>
        <w:jc w:val="both"/>
      </w:pPr>
    </w:p>
    <w:p w:rsidR="00A77B3E" w:rsidP="00166740">
      <w:pPr>
        <w:jc w:val="center"/>
      </w:pPr>
      <w:r>
        <w:t>ПОСТАНОВИЛ:</w:t>
      </w:r>
    </w:p>
    <w:p w:rsidR="00A77B3E" w:rsidP="00166740">
      <w:pPr>
        <w:jc w:val="both"/>
      </w:pPr>
    </w:p>
    <w:p w:rsidR="00A77B3E" w:rsidP="00166740">
      <w:pPr>
        <w:jc w:val="both"/>
      </w:pPr>
      <w:r>
        <w:t xml:space="preserve"> </w:t>
      </w:r>
      <w:r>
        <w:tab/>
        <w:t xml:space="preserve">Признать должностное лицо - </w:t>
      </w:r>
      <w:r>
        <w:t>Эмирасанова</w:t>
      </w:r>
      <w:r>
        <w:t xml:space="preserve"> Ю.</w:t>
      </w:r>
      <w:r>
        <w:t>, п</w:t>
      </w:r>
      <w:r>
        <w:t xml:space="preserve">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.2 ст.15.33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 рублей.</w:t>
      </w:r>
    </w:p>
    <w:p w:rsidR="00A77B3E" w:rsidP="00166740">
      <w:pPr>
        <w:jc w:val="both"/>
      </w:pPr>
      <w:r>
        <w:tab/>
        <w:t xml:space="preserve">Реквизиты для уплаты штрафа: </w:t>
      </w:r>
    </w:p>
    <w:p w:rsidR="00A77B3E" w:rsidP="00166740">
      <w:pPr>
        <w:jc w:val="both"/>
      </w:pPr>
      <w:r>
        <w:t xml:space="preserve">       </w:t>
      </w:r>
      <w:r>
        <w:t xml:space="preserve">    ИНН7707830048 КПП910201001 УФК по Республике Крым (ГУ-РО ФСС РФ по Республике Крым л/с04754С95020) банк получателя: отделение по Республике Крым ЦБ РФ БИК 043510001 </w:t>
      </w:r>
      <w:r>
        <w:t>р</w:t>
      </w:r>
      <w:r>
        <w:t>/с 40101810335100010001 ОКТМО35701000 КБК39311630070076000140-поступления от организац</w:t>
      </w:r>
      <w:r>
        <w:t>ий (должностных лиц организаций) прочих поступлений от денежных взысканий (штрафов) включая штрафы за административные правонарушения и иных сумм в возмещение ущерба зачисляемых в бюджет Фонда социального страхования РФ.</w:t>
      </w:r>
    </w:p>
    <w:p w:rsidR="00A77B3E" w:rsidP="00166740">
      <w:pPr>
        <w:jc w:val="both"/>
      </w:pPr>
      <w:r>
        <w:t xml:space="preserve">         Уплату штрафа необходимо п</w:t>
      </w:r>
      <w:r>
        <w:t>роизвести в течение 60 суток со дня вступления настоящего постановления в законную силу.</w:t>
      </w:r>
    </w:p>
    <w:p w:rsidR="00A77B3E" w:rsidP="00166740">
      <w:pPr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</w:t>
      </w:r>
      <w:r>
        <w:t>ения в законную силу.</w:t>
      </w:r>
    </w:p>
    <w:p w:rsidR="00A77B3E" w:rsidP="00166740">
      <w:pPr>
        <w:ind w:firstLine="720"/>
        <w:jc w:val="both"/>
      </w:pPr>
      <w:r>
        <w:t xml:space="preserve">Разъяснить </w:t>
      </w:r>
      <w:r>
        <w:t>Эмирасанову</w:t>
      </w:r>
      <w:r>
        <w:t xml:space="preserve"> Ю.,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166740">
      <w:pPr>
        <w:jc w:val="both"/>
      </w:pPr>
      <w:r>
        <w:t xml:space="preserve">         Постановление может быть обжаловано в Черноморский</w:t>
      </w:r>
      <w:r>
        <w:t xml:space="preserve">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166740">
      <w:pPr>
        <w:jc w:val="both"/>
      </w:pPr>
    </w:p>
    <w:p w:rsidR="00A77B3E" w:rsidP="00166740">
      <w:pPr>
        <w:jc w:val="center"/>
      </w:pPr>
      <w:r>
        <w:t>Мировой судья                     подпись</w:t>
      </w:r>
      <w:r>
        <w:t xml:space="preserve">                  </w:t>
      </w:r>
      <w:r>
        <w:t xml:space="preserve">              </w:t>
      </w:r>
      <w:r>
        <w:t>И.В.Солодченко</w:t>
      </w:r>
    </w:p>
    <w:p w:rsidR="00166740" w:rsidP="00166740">
      <w:pPr>
        <w:jc w:val="both"/>
      </w:pPr>
    </w:p>
    <w:p w:rsidR="00166740" w:rsidP="00166740">
      <w:pPr>
        <w:jc w:val="both"/>
      </w:pPr>
      <w:r>
        <w:t>Согласовано:</w:t>
      </w:r>
    </w:p>
    <w:p w:rsidR="00166740" w:rsidP="00166740">
      <w:pPr>
        <w:jc w:val="both"/>
      </w:pPr>
    </w:p>
    <w:p w:rsidR="00166740" w:rsidP="00166740">
      <w:pPr>
        <w:jc w:val="center"/>
      </w:pPr>
      <w:r>
        <w:t xml:space="preserve">Мировой судья                    подпись                                </w:t>
      </w:r>
      <w:r>
        <w:t>И.В.Солодченко</w:t>
      </w:r>
    </w:p>
    <w:p w:rsidR="00A77B3E" w:rsidP="00166740">
      <w:pPr>
        <w:jc w:val="center"/>
      </w:pPr>
    </w:p>
    <w:sectPr w:rsidSect="00166740">
      <w:pgSz w:w="12240" w:h="15840"/>
      <w:pgMar w:top="42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60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