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</w:t>
      </w:r>
      <w:r>
        <w:t xml:space="preserve">   Дело № 5-93-210/2017</w:t>
      </w:r>
    </w:p>
    <w:p w:rsidR="00A77B3E"/>
    <w:p w:rsidR="00A77B3E" w:rsidP="002865A8">
      <w:pPr>
        <w:jc w:val="center"/>
      </w:pPr>
      <w:r>
        <w:t>П О С Т А Н О В Л Е Н И Е</w:t>
      </w:r>
    </w:p>
    <w:p w:rsidR="00A77B3E" w:rsidP="002865A8">
      <w:pPr>
        <w:jc w:val="center"/>
      </w:pPr>
    </w:p>
    <w:p w:rsidR="00A77B3E">
      <w:r>
        <w:t xml:space="preserve">18 июля 2017 года                               </w:t>
      </w:r>
      <w:r>
        <w:tab/>
      </w:r>
      <w:r>
        <w:tab/>
        <w:t xml:space="preserve">                         </w:t>
      </w:r>
      <w:r>
        <w:t xml:space="preserve"> </w:t>
      </w:r>
      <w:r>
        <w:t>пгт</w:t>
      </w:r>
      <w:r>
        <w:t>. Черноморское</w:t>
      </w:r>
    </w:p>
    <w:p w:rsidR="00A77B3E"/>
    <w:p w:rsidR="00A77B3E" w:rsidP="002865A8">
      <w:pPr>
        <w:jc w:val="both"/>
      </w:pPr>
      <w:r>
        <w:t>Мировой судья судебного участка № 93 Черноморского судебного района Республик</w:t>
      </w:r>
      <w:r>
        <w:t xml:space="preserve">и Крым Солодченко И.В. рассмотрев административный материал, об административном правонарушении,  предусмотренном  </w:t>
      </w:r>
      <w:r>
        <w:t>ч</w:t>
      </w:r>
      <w:r>
        <w:t xml:space="preserve">.2 ст. 15.33 </w:t>
      </w:r>
      <w:r>
        <w:t>КоАП</w:t>
      </w:r>
      <w:r>
        <w:t xml:space="preserve"> РФ в отношении Дикой Л.</w:t>
      </w:r>
      <w:r>
        <w:t>Н.</w:t>
      </w:r>
      <w:r>
        <w:t>, паспортные данные, работающей директором наименование организации, зарегистрирован</w:t>
      </w:r>
      <w:r>
        <w:t xml:space="preserve">ной и проживающей по адресу: адрес,   </w:t>
      </w:r>
    </w:p>
    <w:p w:rsidR="00A77B3E" w:rsidP="002865A8">
      <w:pPr>
        <w:jc w:val="both"/>
      </w:pPr>
      <w:r>
        <w:t xml:space="preserve">о совершении административного правонарушения, предусмотренного ч.2 ст.15.33 </w:t>
      </w:r>
      <w:r>
        <w:t>КоАП</w:t>
      </w:r>
      <w:r>
        <w:t xml:space="preserve"> РФ,</w:t>
      </w:r>
    </w:p>
    <w:p w:rsidR="00A77B3E" w:rsidP="002865A8">
      <w:pPr>
        <w:jc w:val="center"/>
      </w:pPr>
      <w:r>
        <w:t>У С Т А Н О В И Л:</w:t>
      </w:r>
    </w:p>
    <w:p w:rsidR="00A77B3E" w:rsidP="002865A8">
      <w:pPr>
        <w:jc w:val="both"/>
      </w:pPr>
      <w:r>
        <w:t xml:space="preserve">            Должностное лицо – директор  наименование организации, Дикая Л.Н., с нарушением срока, предоставила </w:t>
      </w:r>
      <w:r>
        <w:t>в Филиал №12 ГУ-РО ФСС РФ по Республике Крым, расчет по начисленным и уплаченным страховым взносам на обязательное  социальное страхование на случай временной нетрудоспособности и в связи с материнством, и по обязательному социальному страхованию от несчас</w:t>
      </w:r>
      <w:r>
        <w:t xml:space="preserve">тных случаев на производстве и профессиональных заболеваний за 1 квартал 2017 года. </w:t>
      </w:r>
    </w:p>
    <w:p w:rsidR="00A77B3E" w:rsidP="002865A8">
      <w:pPr>
        <w:jc w:val="both"/>
      </w:pPr>
      <w:r>
        <w:t xml:space="preserve">         Тогда как,  в соответствии  со ст.24 ФЗ №125 от 24.07.1998г., предусмотрена обязанность предоставлять расчет по начисленным и уплаченным страховым взносам на обяз</w:t>
      </w:r>
      <w:r>
        <w:t>ательное социальное страхование на случай временной нетрудоспособности и в связи с материнством,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</w:t>
      </w:r>
      <w:r>
        <w:t>печения за 1 квартал 2017 года не позднее 20-го числа календарного месяца, следующего за отчетным периодом и в электронном виде не позднее 25-го числа календарного месяца следующего за отчетным периодом, т.е. в срок не позднее 20.04.2017г. на бумажных носи</w:t>
      </w:r>
      <w:r>
        <w:t xml:space="preserve">телях или не позднее 25.04.2017г. в электронном виде. </w:t>
      </w:r>
    </w:p>
    <w:p w:rsidR="00A77B3E" w:rsidP="002865A8">
      <w:pPr>
        <w:jc w:val="both"/>
      </w:pPr>
      <w:r>
        <w:t xml:space="preserve">      </w:t>
      </w:r>
      <w:r>
        <w:t>По результатам проведения камеральной проверки (акт №</w:t>
      </w:r>
      <w:r>
        <w:t xml:space="preserve"> </w:t>
      </w:r>
      <w:r>
        <w:t>н</w:t>
      </w:r>
      <w:r>
        <w:t>/с от дата) фактически расчет был предоставлен  - 25.05.2017г.</w:t>
      </w:r>
    </w:p>
    <w:p w:rsidR="00A77B3E" w:rsidP="002865A8">
      <w:pPr>
        <w:ind w:firstLine="720"/>
        <w:jc w:val="both"/>
      </w:pPr>
      <w:r>
        <w:t>Своими действиями Дикая Л.Н., совершила административное правонарушение, пре</w:t>
      </w:r>
      <w:r>
        <w:t>дусмотренное ст.15.33 ч.2, то есть 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</w:t>
      </w:r>
      <w:r>
        <w:t xml:space="preserve">онтроль за уплатой страховых взносах, </w:t>
      </w:r>
    </w:p>
    <w:p w:rsidR="00A77B3E" w:rsidP="002865A8">
      <w:pPr>
        <w:jc w:val="both"/>
      </w:pPr>
      <w:r>
        <w:t>В судебном заседании правонарушитель Дикая Л.Н., вину признала в полном объеме,  раскаялась в содеянном.</w:t>
      </w:r>
    </w:p>
    <w:p w:rsidR="00A77B3E" w:rsidP="002865A8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</w:t>
      </w:r>
      <w:r>
        <w:t xml:space="preserve">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865A8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</w:t>
      </w:r>
      <w:r>
        <w:t>я, доказательства, оценка доказательств.</w:t>
      </w:r>
    </w:p>
    <w:p w:rsidR="00A77B3E" w:rsidP="002865A8">
      <w:pPr>
        <w:ind w:firstLine="720"/>
        <w:jc w:val="both"/>
      </w:pP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</w:t>
      </w:r>
      <w:r>
        <w:t>судья, орган, должностное лицо, в производстве которых находится дело, ус</w:t>
      </w:r>
      <w:r>
        <w:t>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</w:t>
      </w:r>
      <w:r>
        <w:t>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</w:t>
      </w:r>
      <w:r>
        <w:t>перта, иными документами, а также показаниями специальных технических средств, вещественными доказательствами.</w:t>
      </w:r>
    </w:p>
    <w:p w:rsidR="00A77B3E" w:rsidP="002865A8">
      <w:pPr>
        <w:jc w:val="both"/>
      </w:pPr>
      <w:r>
        <w:t xml:space="preserve">     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</w:t>
      </w:r>
      <w:r>
        <w:t>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</w:t>
      </w:r>
      <w:r>
        <w:t>илу.</w:t>
      </w:r>
    </w:p>
    <w:p w:rsidR="00A77B3E" w:rsidP="002865A8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</w:t>
      </w:r>
      <w:r>
        <w:t>ким образом, ответственность за не предоставление в установленный срок отчетности несет руководитель организации. В данном случае директор  наименование организации, Дикая Л.Н.</w:t>
      </w:r>
    </w:p>
    <w:p w:rsidR="00A77B3E" w:rsidP="002865A8">
      <w:pPr>
        <w:ind w:firstLine="720"/>
        <w:jc w:val="both"/>
      </w:pPr>
      <w:r>
        <w:t xml:space="preserve">Факт совершения </w:t>
      </w:r>
      <w:r>
        <w:t>Дикой</w:t>
      </w:r>
      <w:r>
        <w:t xml:space="preserve"> Л.Н., административного правонарушения подтверждается:</w:t>
      </w:r>
    </w:p>
    <w:p w:rsidR="00A77B3E" w:rsidP="002865A8">
      <w:pPr>
        <w:jc w:val="both"/>
      </w:pPr>
      <w:r>
        <w:t xml:space="preserve">- </w:t>
      </w:r>
      <w:r>
        <w:t>протоколом об административном правонарушении №номер</w:t>
      </w:r>
      <w:r>
        <w:t xml:space="preserve"> от дата, согласно которому должностное лицо - директор  наименование организации, Дикая Л.Н., нарушила сроки предоставления отчетности, а именно предоставил в Филиал №12 ГУ-РО ФСС РФ по Республике Крым расче</w:t>
      </w:r>
      <w:r>
        <w:t>т по начисленным и уплаченным страховым взносам на обязательное  социальное страхование на случай временной нетрудоспособности и в связи  с материнством, и по обязательному социальному страхованию от несчастных</w:t>
      </w:r>
      <w:r>
        <w:t xml:space="preserve"> </w:t>
      </w:r>
      <w:r>
        <w:t>случаев на производстве и профессиональных за</w:t>
      </w:r>
      <w:r>
        <w:t>болеваний, а также по расходам на выплату страхового обеспечения за 1 квартал 2017 года  - 25.05.2017 г., тогда как,   в соответствии со ст.24 ФЗ №125 от 24.07.1998г., указанные расчеты  Дикая Л.Н., обязана  была  предоставить не позднее 20-го числа календ</w:t>
      </w:r>
      <w:r>
        <w:t>арного месяца, следующего за отчетным периодом и в электронном виде не позднее 25-го числа календарного</w:t>
      </w:r>
      <w:r>
        <w:t xml:space="preserve"> месяца следующего за отчетным периодом, т.е. в срок  не позднее 20.04.2017 года на бумажных носителях или не позднее 25.04.2017 года в электронном виде </w:t>
      </w:r>
      <w:r>
        <w:t>(л.д.1);</w:t>
      </w:r>
    </w:p>
    <w:p w:rsidR="00A77B3E" w:rsidP="002865A8">
      <w:pPr>
        <w:jc w:val="both"/>
      </w:pPr>
      <w:r>
        <w:t>-копией квитанции почтового отправления от дата(л.д.2);</w:t>
      </w:r>
    </w:p>
    <w:p w:rsidR="00A77B3E" w:rsidP="002865A8">
      <w:pPr>
        <w:jc w:val="both"/>
      </w:pPr>
      <w:r>
        <w:t>-извещением о вызове должностного лица для составления протокола об административном правонарушении от дата(л.д.3);</w:t>
      </w:r>
    </w:p>
    <w:p w:rsidR="00A77B3E" w:rsidP="002865A8">
      <w:pPr>
        <w:jc w:val="both"/>
      </w:pPr>
      <w:r>
        <w:t>-копией паспорта на имя Дикой Л.Н. (л.д.4);</w:t>
      </w:r>
    </w:p>
    <w:p w:rsidR="00A77B3E" w:rsidP="002865A8">
      <w:pPr>
        <w:jc w:val="both"/>
      </w:pPr>
      <w:r>
        <w:t xml:space="preserve">           </w:t>
      </w:r>
      <w:r>
        <w:t>-актом камеральной п</w:t>
      </w:r>
      <w:r>
        <w:t xml:space="preserve">роверки №9н/с от дата, в результате которой выявлено нарушение, </w:t>
      </w:r>
      <w:r>
        <w:t xml:space="preserve"> директором  наименование организации, Дикой Л.Н., законодательства РФ о страховых взносах – ст.24 Федеральный закон от 24.07.1998г. №125-ФЗ – непредставление в установленный законом срок расч</w:t>
      </w:r>
      <w:r>
        <w:t>ета по начисленным и уплаченным страховым взносам (л.д.5-7);</w:t>
      </w:r>
    </w:p>
    <w:p w:rsidR="00A77B3E" w:rsidP="002865A8">
      <w:pPr>
        <w:jc w:val="both"/>
      </w:pPr>
      <w:r>
        <w:t xml:space="preserve">          - копиями расчетов по начисленным и уплаченным страховым взносам (л.д.8-11);</w:t>
      </w:r>
    </w:p>
    <w:p w:rsidR="00A77B3E" w:rsidP="002865A8">
      <w:pPr>
        <w:jc w:val="both"/>
      </w:pPr>
      <w:r>
        <w:t xml:space="preserve">          - выпиской из Единого государственного реестра юридических лиц (л.д.12).</w:t>
      </w:r>
    </w:p>
    <w:p w:rsidR="00A77B3E" w:rsidP="002865A8">
      <w:pPr>
        <w:jc w:val="both"/>
      </w:pPr>
      <w:r>
        <w:tab/>
        <w:t xml:space="preserve">За совершенное </w:t>
      </w:r>
      <w:r>
        <w:t>Дикой Л.</w:t>
      </w:r>
      <w:r>
        <w:t xml:space="preserve">Н., административное правонарушение предусмотрена ответственность по ч.2 ст.15.33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взносах сроков представления расчета </w:t>
      </w:r>
      <w:r>
        <w:t>по</w:t>
      </w:r>
      <w:r>
        <w:t xml:space="preserve"> начисленным и уплаченным страховы</w:t>
      </w:r>
      <w:r>
        <w:t xml:space="preserve">м </w:t>
      </w:r>
      <w:r>
        <w:t>взносам в органы государственных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 от трехсот до пятисот  рублей.</w:t>
      </w:r>
    </w:p>
    <w:p w:rsidR="00A77B3E" w:rsidP="002865A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Дикой Л.Н., в совершении административного правонарушения установлена, и ее действия правильно квалифицированы </w:t>
      </w:r>
      <w:r>
        <w:t>ч</w:t>
      </w:r>
      <w:r>
        <w:t xml:space="preserve">.2 ст.15.33 </w:t>
      </w:r>
      <w:r>
        <w:t>КоАП</w:t>
      </w:r>
      <w:r>
        <w:t xml:space="preserve"> РФ. </w:t>
      </w:r>
    </w:p>
    <w:p w:rsidR="00A77B3E" w:rsidP="002865A8">
      <w:pPr>
        <w:ind w:firstLine="720"/>
        <w:jc w:val="both"/>
      </w:pPr>
      <w:r>
        <w:t>К смягчающим вину обс</w:t>
      </w:r>
      <w:r>
        <w:t>тоятельствам суд признает раскаяние лица совершившего административное правонарушение.</w:t>
      </w:r>
    </w:p>
    <w:p w:rsidR="00A77B3E" w:rsidP="002865A8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2865A8">
      <w:pPr>
        <w:ind w:firstLine="720"/>
        <w:jc w:val="both"/>
      </w:pPr>
      <w:r>
        <w:t>Учитывая характер совершенного правонарушения, личность нарушителя,  обстоятельств смягч</w:t>
      </w:r>
      <w:r>
        <w:t xml:space="preserve">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>ч</w:t>
      </w:r>
      <w:r>
        <w:t xml:space="preserve">.2 ст.15.33 </w:t>
      </w:r>
      <w:r>
        <w:t>КоАП</w:t>
      </w:r>
      <w:r>
        <w:t xml:space="preserve"> РФ в виде административного штрафа.</w:t>
      </w:r>
    </w:p>
    <w:p w:rsidR="00A77B3E" w:rsidP="002865A8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2865A8">
      <w:pPr>
        <w:jc w:val="both"/>
      </w:pPr>
    </w:p>
    <w:p w:rsidR="00A77B3E" w:rsidP="002865A8">
      <w:pPr>
        <w:jc w:val="center"/>
      </w:pPr>
      <w:r>
        <w:t>ПОСТА</w:t>
      </w:r>
      <w:r>
        <w:t>НОВИЛ:</w:t>
      </w:r>
    </w:p>
    <w:p w:rsidR="00A77B3E" w:rsidP="002865A8">
      <w:pPr>
        <w:jc w:val="center"/>
      </w:pPr>
    </w:p>
    <w:p w:rsidR="00A77B3E" w:rsidP="002865A8">
      <w:pPr>
        <w:jc w:val="both"/>
      </w:pPr>
      <w:r>
        <w:t xml:space="preserve"> </w:t>
      </w:r>
      <w:r>
        <w:tab/>
        <w:t>Признать должностное лицо - Дикую Л.</w:t>
      </w:r>
      <w:r>
        <w:t>Н.</w:t>
      </w:r>
      <w:r>
        <w:t xml:space="preserve">, паспортные данные, виновной в совершении административного правонарушения, предусмотренного </w:t>
      </w:r>
      <w:r>
        <w:t>ч</w:t>
      </w:r>
      <w:r>
        <w:t xml:space="preserve">.2 ст.15.33 </w:t>
      </w:r>
      <w:r>
        <w:t>КоАП</w:t>
      </w:r>
      <w:r>
        <w:t xml:space="preserve"> РФ и подвергнуть административному наказанию в виде административного штрафа в разм</w:t>
      </w:r>
      <w:r>
        <w:t>ере 300 (триста)  рублей.</w:t>
      </w:r>
    </w:p>
    <w:p w:rsidR="00A77B3E" w:rsidP="002865A8">
      <w:pPr>
        <w:jc w:val="both"/>
      </w:pPr>
      <w:r>
        <w:tab/>
        <w:t xml:space="preserve">Реквизиты для уплаты штрафа: </w:t>
      </w:r>
    </w:p>
    <w:p w:rsidR="00A77B3E" w:rsidP="002865A8">
      <w:pPr>
        <w:jc w:val="both"/>
      </w:pPr>
      <w:r>
        <w:t xml:space="preserve">           ИНН7707830048 КПП910201001 УФК по Республике Крым (ГУ-РО ФСС РФ по Республике Крым л/с04754С95020) банк получателя: отделение по Республике Крым ЦБ РФ БИК 043510001 </w:t>
      </w:r>
      <w:r>
        <w:t>р</w:t>
      </w:r>
      <w:r>
        <w:t>/с 4010181033510001000</w:t>
      </w:r>
      <w:r>
        <w:t>1 ОКТМО35701000 КБК39311630070076000140-поступления от организаций (должностных лиц организаций) прочих поступлений от денежных взысканий (штрафов) включая штрафы за административные правонарушения и иных сумм в возмещение ущерба зачисляемых в бюджет Фонда</w:t>
      </w:r>
      <w:r>
        <w:t xml:space="preserve"> социального страхования РФ.</w:t>
      </w:r>
    </w:p>
    <w:p w:rsidR="00A77B3E" w:rsidP="002865A8">
      <w:pPr>
        <w:jc w:val="both"/>
      </w:pPr>
      <w:r>
        <w:t xml:space="preserve">         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2865A8">
      <w:pPr>
        <w:jc w:val="both"/>
      </w:pPr>
      <w:r>
        <w:t>Квитанцию об оплате штрафа представить в судебный участок № 93 Черноморского судебного района Республик</w:t>
      </w:r>
      <w:r>
        <w:t>и Крым до истечения шестидесяти дней со дня вступления постановления в законную силу.</w:t>
      </w:r>
    </w:p>
    <w:p w:rsidR="00A77B3E" w:rsidP="002865A8">
      <w:pPr>
        <w:ind w:firstLine="720"/>
        <w:jc w:val="both"/>
      </w:pPr>
      <w:r>
        <w:t xml:space="preserve">Разъяснить Дикой Л.Н.,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865A8">
      <w:pPr>
        <w:jc w:val="both"/>
      </w:pPr>
      <w:r>
        <w:t xml:space="preserve">  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2865A8">
      <w:pPr>
        <w:jc w:val="both"/>
      </w:pPr>
    </w:p>
    <w:p w:rsidR="00A77B3E" w:rsidP="002865A8">
      <w:pPr>
        <w:jc w:val="both"/>
      </w:pPr>
    </w:p>
    <w:p w:rsidR="00A77B3E" w:rsidP="002865A8">
      <w:pPr>
        <w:jc w:val="both"/>
      </w:pPr>
      <w:r>
        <w:t>Ми</w:t>
      </w:r>
      <w:r>
        <w:t>ровой судья                           подпись</w:t>
      </w:r>
      <w:r>
        <w:t xml:space="preserve">                                    </w:t>
      </w:r>
      <w:r>
        <w:t>И.В.Солодченко</w:t>
      </w:r>
    </w:p>
    <w:p w:rsidR="002865A8" w:rsidP="002865A8">
      <w:pPr>
        <w:jc w:val="both"/>
      </w:pPr>
    </w:p>
    <w:p w:rsidR="002865A8" w:rsidP="002865A8">
      <w:pPr>
        <w:jc w:val="both"/>
      </w:pPr>
      <w:r>
        <w:t>Согласовано:</w:t>
      </w:r>
    </w:p>
    <w:p w:rsidR="002865A8" w:rsidP="002865A8">
      <w:pPr>
        <w:jc w:val="both"/>
      </w:pPr>
    </w:p>
    <w:p w:rsidR="002865A8" w:rsidP="002865A8">
      <w:pPr>
        <w:jc w:val="both"/>
      </w:pPr>
      <w:r>
        <w:t>Мировой судья                          подпись                                     И.В. Солодченко</w:t>
      </w:r>
    </w:p>
    <w:p w:rsidR="00A77B3E" w:rsidP="002865A8">
      <w:pPr>
        <w:jc w:val="both"/>
      </w:pPr>
    </w:p>
    <w:p w:rsidR="00A77B3E" w:rsidP="002865A8">
      <w:pPr>
        <w:jc w:val="both"/>
      </w:pPr>
    </w:p>
    <w:sectPr w:rsidSect="002865A8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