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 xml:space="preserve">                                                                                                        </w:t>
      </w:r>
      <w:r>
        <w:t>Дело № 5- 93-241/2017</w:t>
      </w:r>
    </w:p>
    <w:p w:rsidR="00A77B3E"/>
    <w:p w:rsidR="00A77B3E" w:rsidP="00B831EC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24 июля 2017 года                                                                                  </w:t>
      </w:r>
      <w:r>
        <w:t xml:space="preserve">п. </w:t>
      </w:r>
      <w:r>
        <w:t>Черноморское</w:t>
      </w:r>
    </w:p>
    <w:p w:rsidR="00A77B3E"/>
    <w:p w:rsidR="00A77B3E" w:rsidP="00B831EC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административный материал,  об административном правонарушении,  предусмотренном </w:t>
      </w:r>
      <w:r>
        <w:t>ч</w:t>
      </w:r>
      <w:r>
        <w:t xml:space="preserve">.1 ст. 20.25 </w:t>
      </w:r>
      <w:r>
        <w:t>КоАП</w:t>
      </w:r>
      <w:r>
        <w:t xml:space="preserve"> </w:t>
      </w:r>
      <w:r>
        <w:t>РФ в отношении Котова С.</w:t>
      </w:r>
      <w:r>
        <w:t>А.</w:t>
      </w:r>
      <w:r>
        <w:t>, паспортные данные, зарегистрированный и проживающий по адресу: адрес</w:t>
      </w:r>
      <w:r>
        <w:t>,</w:t>
      </w:r>
    </w:p>
    <w:p w:rsidR="00A77B3E" w:rsidP="00B831EC">
      <w:pPr>
        <w:jc w:val="both"/>
      </w:pPr>
      <w:r>
        <w:t>привлекаемого</w:t>
      </w:r>
      <w:r>
        <w:t xml:space="preserve">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B831EC">
      <w:pPr>
        <w:jc w:val="both"/>
      </w:pPr>
    </w:p>
    <w:p w:rsidR="00A77B3E" w:rsidP="00B831EC">
      <w:pPr>
        <w:jc w:val="center"/>
      </w:pPr>
      <w:r>
        <w:t>У С Т А Н О В И Л:</w:t>
      </w:r>
    </w:p>
    <w:p w:rsidR="00A77B3E" w:rsidP="00B831EC">
      <w:pPr>
        <w:jc w:val="both"/>
      </w:pPr>
    </w:p>
    <w:p w:rsidR="00A77B3E" w:rsidP="00B831EC">
      <w:pPr>
        <w:jc w:val="both"/>
      </w:pPr>
      <w:r>
        <w:t xml:space="preserve"> </w:t>
      </w:r>
      <w:r>
        <w:tab/>
        <w:t>Котов С.А., не выполнил в установле</w:t>
      </w:r>
      <w:r>
        <w:t>нный законом срок обязательство по уплате штрафа в размере 500 рублей, который был ему назначен по постановлению                            ОМВД России по Черноморскому району Республики Крым № номер</w:t>
      </w:r>
      <w:r>
        <w:t xml:space="preserve"> </w:t>
      </w:r>
      <w:r>
        <w:t>от</w:t>
      </w:r>
      <w:r>
        <w:t xml:space="preserve"> дата.  </w:t>
      </w:r>
    </w:p>
    <w:p w:rsidR="00A77B3E" w:rsidP="00B831EC">
      <w:pPr>
        <w:jc w:val="both"/>
      </w:pPr>
      <w:r>
        <w:t xml:space="preserve">  </w:t>
      </w:r>
      <w:r>
        <w:tab/>
        <w:t>Своими действиями Котов</w:t>
      </w:r>
      <w:r>
        <w:t xml:space="preserve"> С.А., совершил административное правонарушение, предусмотренное ч. 1 ст. 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B831EC">
      <w:pPr>
        <w:jc w:val="both"/>
      </w:pPr>
      <w:r>
        <w:t xml:space="preserve"> </w:t>
      </w:r>
      <w:r>
        <w:tab/>
        <w:t>В судебном заседании Котов С.А., свою ви</w:t>
      </w:r>
      <w:r>
        <w:t>ну признал в полном объеме.</w:t>
      </w:r>
    </w:p>
    <w:p w:rsidR="00A77B3E" w:rsidP="00B831EC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вина Котова С.А., в совершении административного правонарушения, предусмотренного частью 1 статьи 20.25 Кодекса РФ об административных п</w:t>
      </w:r>
      <w:r>
        <w:t xml:space="preserve">равонарушениях, установлена. </w:t>
      </w:r>
    </w:p>
    <w:p w:rsidR="00A77B3E" w:rsidP="00B831EC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B831EC">
      <w:pPr>
        <w:jc w:val="both"/>
      </w:pPr>
      <w:r>
        <w:t xml:space="preserve"> </w:t>
      </w:r>
      <w:r>
        <w:tab/>
        <w:t>- протоколом об административном правонарушении № номер</w:t>
      </w:r>
      <w:r>
        <w:t xml:space="preserve"> от дата, из которого следует, что Котов С.А., не выполнил в установленный законом срок обяз</w:t>
      </w:r>
      <w:r>
        <w:t>ательство по уплате штрафа в размере 500 рублей, который был ему назначен по постановлению ОМВД России по Черноморскому району Республики Крым номер</w:t>
      </w:r>
      <w:r>
        <w:t xml:space="preserve"> </w:t>
      </w:r>
      <w:r>
        <w:t>от</w:t>
      </w:r>
      <w:r>
        <w:t xml:space="preserve"> дата (л.д.1); </w:t>
      </w:r>
    </w:p>
    <w:p w:rsidR="00A77B3E" w:rsidP="00B831EC">
      <w:pPr>
        <w:jc w:val="both"/>
      </w:pPr>
      <w:r>
        <w:t xml:space="preserve">              -объяснениями Котова С.А.(л.д.2);</w:t>
      </w:r>
    </w:p>
    <w:p w:rsidR="00A77B3E" w:rsidP="00B831EC">
      <w:pPr>
        <w:jc w:val="both"/>
      </w:pPr>
      <w:r>
        <w:t xml:space="preserve">             -копией п</w:t>
      </w:r>
      <w:r>
        <w:t xml:space="preserve">ротокола об административном правонарушении №номер </w:t>
      </w:r>
      <w:r>
        <w:t>от дат</w:t>
      </w:r>
      <w:r>
        <w:t>а(</w:t>
      </w:r>
      <w:r>
        <w:t>л.д.3);</w:t>
      </w:r>
    </w:p>
    <w:p w:rsidR="00A77B3E" w:rsidP="00B831EC">
      <w:pPr>
        <w:jc w:val="both"/>
      </w:pPr>
      <w:r>
        <w:t xml:space="preserve">             </w:t>
      </w:r>
      <w:r>
        <w:t>-копией постановления по делу об административном правонарушении № номер</w:t>
      </w:r>
      <w:r>
        <w:t xml:space="preserve"> от дата, из которого следует, что дата в 10-45 гр. Котов С.А., находясь в общес</w:t>
      </w:r>
      <w:r>
        <w:t>твенном месте в адрес по адрес, возле здания наименование организации, осуществлял распитие алкогольной продукции, а  именно: пиво адрес об.4,6% объемом 0,5 литра, чем нарушил требования п.3 ст.16 Федерального закона от 22.11.1995 N 171-ФЗ (ред</w:t>
      </w:r>
      <w:r>
        <w:t>. от 03.07.2</w:t>
      </w:r>
      <w:r>
        <w:t xml:space="preserve">016) 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тем самым  совершил правонарушение, предусмотренное  ч.1 ст.20.20 </w:t>
      </w:r>
      <w:r>
        <w:t>КоАП</w:t>
      </w:r>
      <w:r>
        <w:t>,</w:t>
      </w:r>
      <w:r>
        <w:t xml:space="preserve"> в связи с чем был подвергнут административному наказанию в виде штрафа 500 (пятьсот) рублей (л.д. 4);</w:t>
      </w:r>
    </w:p>
    <w:p w:rsidR="00A77B3E" w:rsidP="00B831EC">
      <w:pPr>
        <w:jc w:val="both"/>
      </w:pPr>
      <w:r>
        <w:t>-копией паспорта на имя Котова С.А.(л.д.5);</w:t>
      </w:r>
    </w:p>
    <w:p w:rsidR="00A77B3E" w:rsidP="00B831EC">
      <w:pPr>
        <w:jc w:val="both"/>
      </w:pPr>
      <w:r>
        <w:t>-копией справки по Форме №1 на имя Котова С.А.(л.д.6);</w:t>
      </w:r>
    </w:p>
    <w:p w:rsidR="00A77B3E" w:rsidP="00B831EC">
      <w:pPr>
        <w:jc w:val="both"/>
      </w:pPr>
      <w:r>
        <w:t>-справкой на физ.лицо на имя Котова С.А.(л.д.7).</w:t>
      </w:r>
    </w:p>
    <w:p w:rsidR="00A77B3E" w:rsidP="00B831EC">
      <w:pPr>
        <w:ind w:firstLine="720"/>
        <w:jc w:val="both"/>
      </w:pPr>
      <w:r>
        <w:t>К смя</w:t>
      </w:r>
      <w:r>
        <w:t>гчающим вину обстоятельствам суд признает раскаяние лица совершившего административное правонарушение.</w:t>
      </w:r>
    </w:p>
    <w:p w:rsidR="00A77B3E" w:rsidP="00B831EC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B831EC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</w:t>
      </w:r>
      <w:r>
        <w:t>шения, личность виновного, и считает справедливым назначить наказание в виде административного штрафа в минимальном размере, предусмотренном санкцией статьи.</w:t>
      </w:r>
    </w:p>
    <w:p w:rsidR="00A77B3E" w:rsidP="00B831EC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ст.29.7-29.11 </w:t>
      </w:r>
      <w:r>
        <w:t>КоАП</w:t>
      </w:r>
      <w:r>
        <w:t xml:space="preserve"> РФ, мировой судья    </w:t>
      </w:r>
    </w:p>
    <w:p w:rsidR="00A77B3E" w:rsidP="00B831EC">
      <w:pPr>
        <w:jc w:val="center"/>
      </w:pPr>
      <w:r>
        <w:t>ПОСТАНОВИЛ:</w:t>
      </w:r>
    </w:p>
    <w:p w:rsidR="00A77B3E" w:rsidP="00B831EC">
      <w:pPr>
        <w:jc w:val="both"/>
      </w:pPr>
    </w:p>
    <w:p w:rsidR="00A77B3E" w:rsidP="00B831EC">
      <w:pPr>
        <w:jc w:val="both"/>
      </w:pPr>
      <w:r>
        <w:t xml:space="preserve"> </w:t>
      </w:r>
      <w:r>
        <w:tab/>
        <w:t>Котова С.</w:t>
      </w:r>
      <w:r>
        <w:t>А.</w:t>
      </w:r>
      <w:r>
        <w:t xml:space="preserve">, паспортные данные,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штрафа в размере 1000 (одной тысячи) рублей.</w:t>
      </w:r>
    </w:p>
    <w:p w:rsidR="00A77B3E" w:rsidP="00B831EC">
      <w:pPr>
        <w:jc w:val="both"/>
      </w:pPr>
      <w:r>
        <w:t>Реквизиты для уплаты штр</w:t>
      </w:r>
      <w:r>
        <w:t xml:space="preserve">афа: получатель платежа ОМВД России по Черноморскому р-ну РК, ИНН9110000232 КПП911001001 </w:t>
      </w:r>
      <w:r>
        <w:t>р</w:t>
      </w:r>
      <w:r>
        <w:t>/с40101810335100010001 банк получателя Отделение по РК ЦБ РФ КБК18811643000016000140 БИК043510001 ОКТМО35656000 УИН18880491170001334446,потсановление №5-93-241/2017.</w:t>
      </w:r>
    </w:p>
    <w:p w:rsidR="00A77B3E" w:rsidP="00B831EC">
      <w:pPr>
        <w:jc w:val="both"/>
      </w:pPr>
      <w:r>
        <w:t xml:space="preserve">          Административный штраф в соответствии со ст. 32.2 </w:t>
      </w:r>
      <w:r>
        <w:t>КоАП</w:t>
      </w:r>
      <w:r>
        <w:t xml:space="preserve"> РФ подлежит уплате в течение 60 дней с момента вступления настоящего постановления в законную силу.</w:t>
      </w:r>
    </w:p>
    <w:p w:rsidR="00A77B3E" w:rsidP="00B831EC">
      <w:pPr>
        <w:jc w:val="both"/>
      </w:pPr>
      <w:r>
        <w:t xml:space="preserve">          Квитанцию об оплате штрафа представить в судебный участок № 93 Черноморского     </w:t>
      </w:r>
      <w:r>
        <w:t xml:space="preserve"> судебного района Республики Крым до истечения шестидесяти дней со дня вступления постановления в законную силу.</w:t>
      </w:r>
    </w:p>
    <w:p w:rsidR="00A77B3E" w:rsidP="00B831EC">
      <w:pPr>
        <w:jc w:val="both"/>
      </w:pPr>
      <w:r>
        <w:t xml:space="preserve">        Разъяснить, Котову С.А., что в соответствии со статьей 20.25 </w:t>
      </w:r>
      <w:r>
        <w:t>КоАП</w:t>
      </w:r>
      <w:r>
        <w:t xml:space="preserve"> РФ неуплата административного штрафа в срок, предусмотренный ст. 32.2</w:t>
      </w:r>
      <w:r>
        <w:t xml:space="preserve"> </w:t>
      </w:r>
      <w:r>
        <w:t>КоАП</w:t>
      </w:r>
      <w:r>
        <w:t xml:space="preserve"> РФ, влечет наложение административного штрафа в 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>
        <w:t xml:space="preserve"> часов.  </w:t>
      </w:r>
    </w:p>
    <w:p w:rsidR="00A77B3E" w:rsidP="00B831EC">
      <w:pPr>
        <w:jc w:val="both"/>
      </w:pPr>
      <w:r>
        <w:t xml:space="preserve">        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</w:t>
      </w:r>
      <w:r>
        <w:t xml:space="preserve">ым. </w:t>
      </w:r>
    </w:p>
    <w:p w:rsidR="00A77B3E" w:rsidP="00B831EC">
      <w:pPr>
        <w:jc w:val="both"/>
      </w:pPr>
    </w:p>
    <w:p w:rsidR="00A77B3E" w:rsidP="00B831EC">
      <w:pPr>
        <w:jc w:val="both"/>
      </w:pPr>
      <w:r>
        <w:t xml:space="preserve">          Мировой судья </w:t>
      </w:r>
      <w:r>
        <w:tab/>
      </w:r>
      <w:r>
        <w:tab/>
        <w:t xml:space="preserve">  подпись</w:t>
      </w:r>
      <w:r>
        <w:t xml:space="preserve">     </w:t>
      </w:r>
      <w:r>
        <w:tab/>
      </w:r>
      <w:r>
        <w:tab/>
        <w:t xml:space="preserve">              Солодченко И.В.</w:t>
      </w:r>
    </w:p>
    <w:p w:rsidR="00B831EC" w:rsidP="00B831EC">
      <w:pPr>
        <w:jc w:val="both"/>
      </w:pPr>
    </w:p>
    <w:p w:rsidR="00B831EC" w:rsidP="00B831EC">
      <w:pPr>
        <w:jc w:val="both"/>
      </w:pPr>
      <w:r>
        <w:t>Согласовано:</w:t>
      </w:r>
    </w:p>
    <w:p w:rsidR="00B831EC" w:rsidP="00B831EC">
      <w:pPr>
        <w:jc w:val="both"/>
      </w:pPr>
    </w:p>
    <w:p w:rsidR="00B831EC" w:rsidP="00B831EC">
      <w:pPr>
        <w:jc w:val="both"/>
      </w:pPr>
    </w:p>
    <w:p w:rsidR="00B831EC" w:rsidP="00B831EC">
      <w:pPr>
        <w:jc w:val="both"/>
      </w:pPr>
      <w:r>
        <w:t xml:space="preserve">         Мировой судья                             подпись                                Солодченко И.В.</w:t>
      </w:r>
    </w:p>
    <w:p w:rsidR="00A77B3E" w:rsidP="00B831EC">
      <w:pPr>
        <w:jc w:val="both"/>
      </w:pPr>
    </w:p>
    <w:p w:rsidR="00A77B3E"/>
    <w:sectPr w:rsidSect="00B831EC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9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