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ab/>
        <w:t xml:space="preserve">  </w:t>
      </w:r>
    </w:p>
    <w:p w:rsidR="00A77B3E">
      <w:r>
        <w:t xml:space="preserve">                                                                                                             </w:t>
      </w:r>
      <w:r>
        <w:t>Дело № 5-93-327/17</w:t>
      </w:r>
    </w:p>
    <w:p w:rsidR="00A77B3E"/>
    <w:p w:rsidR="00A77B3E" w:rsidP="00B07FAE">
      <w:pPr>
        <w:jc w:val="center"/>
      </w:pPr>
      <w:r>
        <w:t>ПОСТАНОВЛЕНИЕ</w:t>
      </w:r>
    </w:p>
    <w:p w:rsidR="00A77B3E" w:rsidP="00B07FAE">
      <w:pPr>
        <w:jc w:val="center"/>
      </w:pPr>
      <w:r>
        <w:t>по делу об административном правонарушении</w:t>
      </w:r>
    </w:p>
    <w:p w:rsidR="00A77B3E"/>
    <w:p w:rsidR="00A77B3E" w:rsidP="00B07FAE">
      <w:pPr>
        <w:jc w:val="both"/>
      </w:pPr>
      <w:r>
        <w:t>22 сентября 2017  года мировой судья судебного участка №93 Черноморского судебного района Республики Крым Солодченко И.В. с соблюдением требований, предусмотренных ст. 51 Конституции РФ, ст.  24.2, 24.3, 24.4, 25.1, 29.7 КоАП РФ, рассмотрев материалы по де</w:t>
      </w:r>
      <w:r>
        <w:t>лу об административном правонарушении в отношении  Полушина Ярослава Сергеевича, паспортные данные, работающего кладовщиком магазина название</w:t>
      </w:r>
      <w:r>
        <w:t>, не женатого, зарегистрированного по адресу: адрес,</w:t>
      </w:r>
      <w:r>
        <w:t xml:space="preserve"> проживающего по адресу: адрес  </w:t>
      </w:r>
    </w:p>
    <w:p w:rsidR="00A77B3E" w:rsidP="00B07FAE">
      <w:pPr>
        <w:jc w:val="both"/>
      </w:pPr>
    </w:p>
    <w:p w:rsidR="00A77B3E" w:rsidP="00B07FAE">
      <w:pPr>
        <w:jc w:val="center"/>
      </w:pPr>
      <w:r>
        <w:t>УСТАНОВИЛ:</w:t>
      </w:r>
    </w:p>
    <w:p w:rsidR="00A77B3E" w:rsidP="00B07FAE">
      <w:pPr>
        <w:jc w:val="both"/>
      </w:pPr>
    </w:p>
    <w:p w:rsidR="00A77B3E" w:rsidP="00B07FAE">
      <w:pPr>
        <w:jc w:val="both"/>
      </w:pPr>
      <w:r>
        <w:t xml:space="preserve">       </w:t>
      </w:r>
      <w:r>
        <w:t xml:space="preserve"> </w:t>
      </w:r>
      <w:r>
        <w:tab/>
        <w:t>дата в время входе проверки установлено, что Полушин Я.С.  по месту  проживания в адрес, адрес, выращивал кусты конопли рода «Сannabis», со следами полива и окучивания, то есть совершил административное правонарушение предусмотренное ст.10.5.1 КоАП РФ.</w:t>
      </w:r>
    </w:p>
    <w:p w:rsidR="00A77B3E" w:rsidP="00B07FAE">
      <w:pPr>
        <w:jc w:val="both"/>
      </w:pPr>
      <w:r>
        <w:t xml:space="preserve"> </w:t>
      </w:r>
      <w:r>
        <w:t xml:space="preserve">        </w:t>
      </w:r>
      <w:r>
        <w:tab/>
        <w:t>Полушин Я.С. в судебном заседании свою вину признал в полном объеме.</w:t>
      </w:r>
    </w:p>
    <w:p w:rsidR="00A77B3E" w:rsidP="00B07FAE">
      <w:pPr>
        <w:jc w:val="both"/>
      </w:pPr>
      <w:r>
        <w:t xml:space="preserve">          </w:t>
      </w:r>
      <w:r>
        <w:tab/>
        <w:t>Вина Полушина Я.С. в совершении административного правонарушения подтверждается следующими доказательствами.</w:t>
      </w:r>
    </w:p>
    <w:p w:rsidR="00A77B3E" w:rsidP="00B07FAE">
      <w:pPr>
        <w:jc w:val="both"/>
      </w:pPr>
      <w:r>
        <w:t>- протоколом об административном правонарушении № номер</w:t>
      </w:r>
      <w:r>
        <w:t xml:space="preserve"> от дата, согласно которого  дата в время входе проверки установлено, что Полушин Я.С.  по месту  проживания в адрес, адрес, выращивал кусты конопли рода «Сannabis», со следами полива и окучивания (л.д.1);</w:t>
      </w:r>
    </w:p>
    <w:p w:rsidR="00A77B3E" w:rsidP="00B07FAE">
      <w:pPr>
        <w:jc w:val="both"/>
      </w:pPr>
      <w:r>
        <w:t>- рапортом сотрудника полиции (л.д.2);</w:t>
      </w:r>
    </w:p>
    <w:p w:rsidR="00A77B3E" w:rsidP="00B07FAE">
      <w:pPr>
        <w:jc w:val="both"/>
      </w:pPr>
      <w:r>
        <w:t>-акто</w:t>
      </w:r>
      <w:r>
        <w:t>м обследований помещений, зданий, сооружений от дата, соглансо которого по месту проживания в адрес, адрес были найдены восемнадцать кустов растений зеленого цвета (л.д.12);</w:t>
      </w:r>
    </w:p>
    <w:p w:rsidR="00A77B3E" w:rsidP="00B07FAE">
      <w:pPr>
        <w:jc w:val="both"/>
      </w:pPr>
      <w:r>
        <w:t>- справкой исследования №1/97 от дата, согласно выводам которого, восемнадцать рас</w:t>
      </w:r>
      <w:r>
        <w:t>тений являются растениями конопля (растениями рода Cannabis), содержащими наркотическое вещество (л.д.6-8);</w:t>
      </w:r>
    </w:p>
    <w:p w:rsidR="00A77B3E" w:rsidP="00B07FAE">
      <w:pPr>
        <w:jc w:val="both"/>
      </w:pPr>
      <w:r>
        <w:t>- объяснениями Полушина Я.С. от дата;</w:t>
      </w:r>
    </w:p>
    <w:p w:rsidR="00A77B3E" w:rsidP="00B07FAE">
      <w:pPr>
        <w:jc w:val="both"/>
      </w:pPr>
      <w:r>
        <w:t xml:space="preserve">        </w:t>
      </w:r>
      <w:r>
        <w:tab/>
        <w:t>В соответствии со ст. 26.2 КоАП РФ доказательствами по делу об административном правонарушении являют</w:t>
      </w:r>
      <w:r>
        <w:t>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ответственности. Эти данные ус</w:t>
      </w:r>
      <w:r>
        <w:t xml:space="preserve">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 и иными документами.          </w:t>
      </w:r>
    </w:p>
    <w:p w:rsidR="00A77B3E" w:rsidP="00B07FAE">
      <w:pPr>
        <w:jc w:val="both"/>
      </w:pPr>
      <w:r>
        <w:t xml:space="preserve">    </w:t>
      </w:r>
      <w:r>
        <w:t xml:space="preserve">    </w:t>
      </w:r>
      <w:r>
        <w:tab/>
        <w:t>Исследовав письменные материалы дела, суд приходит к выводу о том, что действия лица, в отношении которого ведется производство по делу об административном правонарушении содержат состав административного правонарушения, предусмотренного ст.10.5.1 КоА</w:t>
      </w:r>
      <w:r>
        <w:t xml:space="preserve">П РФ – незаконное </w:t>
      </w:r>
      <w:r>
        <w:t xml:space="preserve">культивирование растений, содержащих наркотические средства или психотропные вещества либо их прекурсоры.    </w:t>
      </w:r>
    </w:p>
    <w:p w:rsidR="00A77B3E" w:rsidP="00B07FAE">
      <w:pPr>
        <w:jc w:val="both"/>
      </w:pPr>
      <w:r>
        <w:t xml:space="preserve">       </w:t>
      </w:r>
      <w:r>
        <w:tab/>
        <w:t>При назначении наказания суд учитывает характер совершенного административного правонарушения, данные о лице, в отношени</w:t>
      </w:r>
      <w:r>
        <w:t>и которого ведется производство по делу об административном правонарушении, его роль в совершении административного правонарушения, признание вины и раскаяние в содеянном, как обстоятельство смягчающее административную ответственность, отсутствие обстоятел</w:t>
      </w:r>
      <w:r>
        <w:t>ьств отягчающих административную ответственность и приходит к выводу о необходимости назначения административного наказания в пределах санкции указанного закона в виде административного штрафа.</w:t>
      </w:r>
    </w:p>
    <w:p w:rsidR="00A77B3E" w:rsidP="00B07FAE">
      <w:pPr>
        <w:ind w:firstLine="720"/>
        <w:jc w:val="both"/>
      </w:pPr>
      <w:r>
        <w:t>На основании изложенного и руководствуясь ст. ст.29.9, 29.10 К</w:t>
      </w:r>
      <w:r>
        <w:t xml:space="preserve">одекса РФ об административных правонарушениях,  судья </w:t>
      </w:r>
    </w:p>
    <w:p w:rsidR="00B07FAE" w:rsidP="00B07FAE">
      <w:pPr>
        <w:jc w:val="both"/>
      </w:pPr>
    </w:p>
    <w:p w:rsidR="00A77B3E" w:rsidP="00B07FAE">
      <w:pPr>
        <w:jc w:val="center"/>
      </w:pPr>
      <w:r>
        <w:t>ПОСТАНОВИЛ:</w:t>
      </w:r>
    </w:p>
    <w:p w:rsidR="00A77B3E" w:rsidP="00B07FAE">
      <w:pPr>
        <w:jc w:val="both"/>
      </w:pPr>
    </w:p>
    <w:p w:rsidR="00A77B3E" w:rsidP="00B07FAE">
      <w:pPr>
        <w:jc w:val="both"/>
      </w:pPr>
      <w:r>
        <w:t xml:space="preserve">        </w:t>
      </w:r>
      <w:r>
        <w:tab/>
        <w:t>Полушина Ярослава Сергеевича признать виновным в совершении административного правонарушения, предусмотренного ст.10.5.1 КоАП РФ и назначить наказание в виде административного штр</w:t>
      </w:r>
      <w:r>
        <w:t>афа в размере 3 000 рублей в доход государства.</w:t>
      </w:r>
    </w:p>
    <w:p w:rsidR="00A77B3E" w:rsidP="00B07FAE">
      <w:pPr>
        <w:jc w:val="both"/>
      </w:pPr>
      <w:r>
        <w:t xml:space="preserve">       </w:t>
      </w:r>
      <w:r>
        <w:tab/>
        <w:t>Изъятие наркотические средства «конопля» рода «Cannabis» в количестве 18 растении   – уничтожить.</w:t>
      </w:r>
    </w:p>
    <w:p w:rsidR="00A77B3E" w:rsidP="00B07FAE">
      <w:pPr>
        <w:jc w:val="both"/>
      </w:pPr>
      <w:r>
        <w:t xml:space="preserve">       </w:t>
      </w:r>
      <w:r>
        <w:tab/>
        <w:t>Реквизиты для уплаты штрафа: счет:  счет: 40101810335100010001; получатель: УФК ОМВД России по</w:t>
      </w:r>
      <w:r>
        <w:t xml:space="preserve"> Черноморскому району; Отделение Р Крым Центрального банка РФ; БИК 043510001; ИНН получателя: 9110000232; КПП получателя: 911001001; идентификатор 18880491170001337704; реквизит                             ( ОКТМО): 35656000, КБК – 1881162000016000140, № 5</w:t>
      </w:r>
      <w:r>
        <w:t>-93-327/2017</w:t>
      </w:r>
    </w:p>
    <w:p w:rsidR="00A77B3E" w:rsidP="00B07FAE">
      <w:pPr>
        <w:jc w:val="both"/>
      </w:pPr>
      <w:r>
        <w:t xml:space="preserve">       </w:t>
      </w:r>
      <w:r>
        <w:tab/>
        <w:t>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B07FAE">
      <w:pPr>
        <w:jc w:val="both"/>
      </w:pPr>
      <w:r>
        <w:t xml:space="preserve">        </w:t>
      </w:r>
      <w:r>
        <w:tab/>
        <w:t>Разъяснить Полушину Я.С., что в соответствие со статьей 20.25 КоАП РФ неуплата административного штрафа в срок,</w:t>
      </w:r>
      <w:r>
        <w:t xml:space="preserve"> предусмотренный ст. 32.2 КоАП РФ, влечет наложение административного штрафа в 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>
        <w:t>оты на срок до пятидесяти часов.</w:t>
      </w:r>
    </w:p>
    <w:p w:rsidR="00A77B3E" w:rsidP="00B07FAE">
      <w:pPr>
        <w:jc w:val="both"/>
      </w:pPr>
      <w:r>
        <w:t xml:space="preserve">         </w:t>
      </w:r>
      <w:r>
        <w:tab/>
      </w:r>
      <w:r>
        <w:t xml:space="preserve"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B07FAE">
      <w:pPr>
        <w:jc w:val="both"/>
      </w:pPr>
    </w:p>
    <w:p w:rsidR="00A77B3E" w:rsidP="00B07FAE">
      <w:pPr>
        <w:jc w:val="both"/>
      </w:pPr>
    </w:p>
    <w:p w:rsidR="00A77B3E" w:rsidP="00B07FAE">
      <w:pPr>
        <w:jc w:val="both"/>
      </w:pPr>
      <w:r>
        <w:t xml:space="preserve">     Миров</w:t>
      </w:r>
      <w:r>
        <w:t>ой судья</w:t>
      </w:r>
      <w:r>
        <w:tab/>
      </w:r>
      <w:r>
        <w:tab/>
      </w:r>
      <w:r>
        <w:tab/>
      </w:r>
      <w:r>
        <w:tab/>
        <w:t xml:space="preserve">  подпись</w:t>
      </w:r>
      <w:r>
        <w:tab/>
        <w:t xml:space="preserve">        </w:t>
      </w:r>
      <w:r>
        <w:t xml:space="preserve">        Солодченко И.В.</w:t>
      </w:r>
    </w:p>
    <w:p w:rsidR="00A77B3E" w:rsidP="00B07FAE">
      <w:pPr>
        <w:jc w:val="both"/>
      </w:pPr>
    </w:p>
    <w:p w:rsidR="00B07FAE" w:rsidP="00B07FAE">
      <w:pPr>
        <w:jc w:val="both"/>
      </w:pPr>
    </w:p>
    <w:p w:rsidR="00B07FAE" w:rsidP="00B07FAE">
      <w:pPr>
        <w:jc w:val="both"/>
      </w:pPr>
      <w:r>
        <w:t>Согласовано</w:t>
      </w:r>
    </w:p>
    <w:p w:rsidR="00B07FAE" w:rsidP="00B07FAE">
      <w:pPr>
        <w:jc w:val="both"/>
      </w:pPr>
    </w:p>
    <w:p w:rsidR="00B07FAE" w:rsidP="00B07FAE">
      <w:pPr>
        <w:jc w:val="both"/>
      </w:pPr>
    </w:p>
    <w:p w:rsidR="00B07FAE" w:rsidP="00B07FAE">
      <w:pPr>
        <w:jc w:val="both"/>
      </w:pPr>
      <w:r>
        <w:t xml:space="preserve">     Мировой судья                                         подпись                          Солодченко И.В.</w:t>
      </w:r>
    </w:p>
    <w:sectPr w:rsidSect="00B07FAE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E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