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</w:t>
      </w:r>
      <w:r>
        <w:t>Дело № 5-93-351/2017</w:t>
      </w:r>
    </w:p>
    <w:p w:rsidR="00A77B3E"/>
    <w:p w:rsidR="00A77B3E" w:rsidP="00C37C24">
      <w:pPr>
        <w:jc w:val="center"/>
      </w:pPr>
      <w:r>
        <w:t>П О С Т А Н О В Л Е Н И Е</w:t>
      </w:r>
    </w:p>
    <w:p w:rsidR="00A77B3E"/>
    <w:p w:rsidR="00A77B3E">
      <w:r>
        <w:t xml:space="preserve"> 30 октября 2017 года                                                             </w:t>
      </w:r>
      <w:r>
        <w:tab/>
        <w:t xml:space="preserve">  </w:t>
      </w:r>
      <w:r>
        <w:t>пгт</w:t>
      </w:r>
      <w:r>
        <w:t>. Черноморское</w:t>
      </w:r>
    </w:p>
    <w:p w:rsidR="00A77B3E"/>
    <w:p w:rsidR="00A77B3E" w:rsidP="00C37C24">
      <w:pPr>
        <w:jc w:val="both"/>
      </w:pPr>
      <w:r>
        <w:t>Мировой судья судебного участка № 93 Черноморского судебного района Республики Крым Солодченко И.В., рассмотрев в открытом судебном заседа</w:t>
      </w:r>
      <w:r>
        <w:t>нии административный материал,  поступивший  из Межрайонной ИФНС России № 6 по Республике Крым, в отношении Анищенко Владимира Юрьевича, паспортные данные, работающего председателем наименование организации</w:t>
      </w:r>
      <w:r>
        <w:t>, зарегистрированного и проживающего по адрес</w:t>
      </w:r>
      <w:r>
        <w:t>у: адрес</w:t>
      </w:r>
      <w:r>
        <w:t>,</w:t>
      </w:r>
    </w:p>
    <w:p w:rsidR="00A77B3E" w:rsidP="00C37C24">
      <w:pPr>
        <w:jc w:val="both"/>
      </w:pPr>
      <w:r>
        <w:t xml:space="preserve">о  привлечении административной ответственности по ст.15.5 </w:t>
      </w:r>
      <w:r>
        <w:t>КоАП</w:t>
      </w:r>
      <w:r>
        <w:t xml:space="preserve"> РФ,</w:t>
      </w:r>
    </w:p>
    <w:p w:rsidR="00A77B3E" w:rsidP="00C37C24">
      <w:pPr>
        <w:jc w:val="both"/>
      </w:pPr>
    </w:p>
    <w:p w:rsidR="00A77B3E" w:rsidP="00C37C24">
      <w:pPr>
        <w:jc w:val="center"/>
      </w:pPr>
      <w:r>
        <w:t>У С Т А Н О В И Л:</w:t>
      </w:r>
    </w:p>
    <w:p w:rsidR="00A77B3E" w:rsidP="00C37C24">
      <w:pPr>
        <w:jc w:val="both"/>
      </w:pPr>
    </w:p>
    <w:p w:rsidR="00A77B3E" w:rsidP="00C37C24">
      <w:pPr>
        <w:jc w:val="both"/>
      </w:pPr>
      <w:r>
        <w:t xml:space="preserve"> </w:t>
      </w:r>
      <w:r>
        <w:tab/>
        <w:t>дата по адресу: адрес, председателем наименование организации</w:t>
      </w:r>
      <w:r>
        <w:t xml:space="preserve"> Анищенко В.Ю., совершено нарушение, п.1 ст.346.23 НК РФ, законодательства </w:t>
      </w:r>
      <w:r>
        <w:t xml:space="preserve">о налогах и сборах, в части непредставления в установленный срок налоговой декларации по налогу, уплачиваемому в связи с применением упрощенной системы налогообложения за дата, в результате чего допущено нарушение ст. 15.5 </w:t>
      </w:r>
      <w:r>
        <w:t>КоАП</w:t>
      </w:r>
      <w:r>
        <w:t xml:space="preserve"> РФ, а именно: нарушение уста</w:t>
      </w:r>
      <w:r>
        <w:t>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C37C24">
      <w:pPr>
        <w:jc w:val="both"/>
      </w:pPr>
      <w:r>
        <w:tab/>
        <w:t>Согласно п. 1 ст. 80 Налогового кодекса Российской Федерации налоговая декларация представляется каждым налогоплательщиком по каждом</w:t>
      </w:r>
      <w:r>
        <w:t xml:space="preserve">у налогу, подлежащему уплате этим налогоплательщиком, если иное не предусмотрено законодательством о налогах и сборах. </w:t>
      </w:r>
    </w:p>
    <w:p w:rsidR="00A77B3E" w:rsidP="00C37C24">
      <w:pPr>
        <w:jc w:val="both"/>
      </w:pPr>
      <w:r>
        <w:tab/>
        <w:t>Налоговое декларации по итогам налогового периода представляются организациями в налоговые органы не позднее дата года, следующего за и</w:t>
      </w:r>
      <w:r>
        <w:t>стекшим налоговым периодом, в соответствии с п.1 ст.346.23 НК РФ.</w:t>
      </w:r>
    </w:p>
    <w:p w:rsidR="00A77B3E" w:rsidP="00C37C24">
      <w:pPr>
        <w:jc w:val="both"/>
      </w:pPr>
      <w:r>
        <w:t xml:space="preserve">         </w:t>
      </w:r>
      <w:r>
        <w:tab/>
      </w:r>
      <w:r>
        <w:t>Согласно ст.346.19 НК РФ налоговым периодом признается календарный год.</w:t>
      </w:r>
    </w:p>
    <w:p w:rsidR="00A77B3E" w:rsidP="00C37C24">
      <w:pPr>
        <w:jc w:val="both"/>
      </w:pPr>
      <w:r>
        <w:t xml:space="preserve">          Фактически  налоговая декларация по налогу, уплачиваемому в связи с применением упрощенной системы </w:t>
      </w:r>
      <w:r>
        <w:t>налогообложения за дата по наименование организации предоставлена  в Межрайонную ИФНС России № 6 по Республике Крым с нарушением срока – дата (</w:t>
      </w:r>
      <w:r>
        <w:t>рег</w:t>
      </w:r>
      <w:r>
        <w:t>. № номер</w:t>
      </w:r>
      <w:r>
        <w:t>), предельный срок представления которой не позднее дата (включительно).</w:t>
      </w:r>
    </w:p>
    <w:p w:rsidR="00A77B3E" w:rsidP="00C37C24">
      <w:pPr>
        <w:ind w:firstLine="720"/>
        <w:jc w:val="both"/>
      </w:pPr>
      <w:r>
        <w:t>В судебном заседании Анище</w:t>
      </w:r>
      <w:r>
        <w:t>нко В.Ю. вину в совершении административного правонарушения признал в полном объеме, раскаялся в содеянном.</w:t>
      </w:r>
    </w:p>
    <w:p w:rsidR="00A77B3E" w:rsidP="00C37C24">
      <w:pPr>
        <w:jc w:val="both"/>
      </w:pPr>
      <w:r>
        <w:tab/>
        <w:t xml:space="preserve">В соответствии со ст. 2.1 </w:t>
      </w:r>
      <w:r>
        <w:t>КоАП</w:t>
      </w:r>
      <w:r>
        <w:t xml:space="preserve"> РФ административным правонарушением признается противоправное, виновное действие (бездействие) физического или юриди</w:t>
      </w:r>
      <w:r>
        <w:t>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C37C24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</w:t>
      </w:r>
      <w:r>
        <w:t>ств.</w:t>
      </w:r>
    </w:p>
    <w:p w:rsidR="00A77B3E" w:rsidP="00C37C24">
      <w:pPr>
        <w:ind w:firstLine="720"/>
        <w:jc w:val="both"/>
      </w:pPr>
      <w:r>
        <w:t xml:space="preserve">Согласно ст.26.2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</w:t>
      </w:r>
      <w:r>
        <w:t>судья, орган, должностное лицо, в производстве которых находится дело, устанавливают наличие или отсутствие со</w:t>
      </w:r>
      <w:r>
        <w:t>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</w:t>
      </w:r>
      <w:r>
        <w:t>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</w:t>
      </w:r>
      <w:r>
        <w:t>азаниями специальных технических средств, вещественными доказательствами.</w:t>
      </w:r>
    </w:p>
    <w:p w:rsidR="00A77B3E" w:rsidP="00C37C24">
      <w:pPr>
        <w:jc w:val="both"/>
      </w:pPr>
      <w:r>
        <w:t xml:space="preserve">         </w:t>
      </w:r>
      <w:r>
        <w:tab/>
      </w:r>
      <w:r>
        <w:t xml:space="preserve">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оценивают д</w:t>
      </w:r>
      <w:r>
        <w:t>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C37C24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</w:t>
      </w:r>
      <w:r>
        <w:t>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предост</w:t>
      </w:r>
      <w:r>
        <w:t>авление в установленный срок отчетности несет лицо, выполняющее организационно-распорядительные или административно-хозяйственные функции в организациях, в данном случае - председатель наименование организации Анищенко Владимир Юрьевич..</w:t>
      </w:r>
    </w:p>
    <w:p w:rsidR="00A77B3E" w:rsidP="00C37C24">
      <w:pPr>
        <w:ind w:firstLine="720"/>
        <w:jc w:val="both"/>
      </w:pPr>
      <w:r>
        <w:t>Факт совершения Ан</w:t>
      </w:r>
      <w:r>
        <w:t>ищенко В.А. административного правонарушения подтверждается:</w:t>
      </w:r>
    </w:p>
    <w:p w:rsidR="00A77B3E" w:rsidP="00C37C24">
      <w:pPr>
        <w:jc w:val="both"/>
      </w:pPr>
      <w:r>
        <w:t>- протоколом об административном правонарушении № номер</w:t>
      </w:r>
      <w:r>
        <w:t xml:space="preserve"> от  дата, согласно которого председателем наименование организации Анищенко В.Ю., совершено нарушение, в части непредставления в установленн</w:t>
      </w:r>
      <w:r>
        <w:t>ый п.1 ст.346.23 НК РФ, срок налоговой декларации по налогу, уплачиваемому в связи с применением упрощенной системы налогообложения за 2016 (л.д.1-3);</w:t>
      </w:r>
    </w:p>
    <w:p w:rsidR="00A77B3E" w:rsidP="00C37C24">
      <w:pPr>
        <w:jc w:val="both"/>
      </w:pPr>
      <w:r>
        <w:t>- выпиской из Единого государственного реестра юридических лиц (л.д.4-7);</w:t>
      </w:r>
    </w:p>
    <w:p w:rsidR="00A77B3E" w:rsidP="00C37C24">
      <w:pPr>
        <w:jc w:val="both"/>
      </w:pPr>
      <w:r>
        <w:t>-копией налоговой декларацией п</w:t>
      </w:r>
      <w:r>
        <w:t>о налогу, уплачиваемому в связи с применением упрощенной системы налогообложения (л.д. 8,9);</w:t>
      </w:r>
    </w:p>
    <w:p w:rsidR="00A77B3E" w:rsidP="00C37C24">
      <w:pPr>
        <w:jc w:val="both"/>
      </w:pPr>
      <w:r>
        <w:t>-квитанцией о приеме налоговой декларации (расчета) в электронном виде (л.д.10).</w:t>
      </w:r>
    </w:p>
    <w:p w:rsidR="00A77B3E" w:rsidP="00C37C24">
      <w:pPr>
        <w:jc w:val="both"/>
      </w:pPr>
      <w:r>
        <w:t xml:space="preserve">       </w:t>
      </w:r>
      <w:r>
        <w:tab/>
      </w:r>
      <w:r>
        <w:t>Оснований не доверять, находящимся в материалах дела, доказательствам у суд</w:t>
      </w:r>
      <w:r>
        <w:t xml:space="preserve">а не имеется. </w:t>
      </w:r>
    </w:p>
    <w:p w:rsidR="00A77B3E" w:rsidP="00C37C24">
      <w:pPr>
        <w:jc w:val="both"/>
      </w:pPr>
      <w:r>
        <w:t xml:space="preserve">      </w:t>
      </w:r>
      <w:r>
        <w:tab/>
      </w:r>
      <w:r>
        <w:t xml:space="preserve">Совокупность представленных доказательств, соответствующих требованиям </w:t>
      </w:r>
      <w:r>
        <w:t>относимости</w:t>
      </w:r>
      <w:r>
        <w:t>, допустимости и достаточности, подтверждает наличие вины Анищенко В.А.  в совершении правонарушения.</w:t>
      </w:r>
    </w:p>
    <w:p w:rsidR="00A77B3E" w:rsidP="00C37C24">
      <w:pPr>
        <w:jc w:val="both"/>
      </w:pPr>
      <w:r>
        <w:t xml:space="preserve">      </w:t>
      </w:r>
      <w:r>
        <w:tab/>
      </w:r>
      <w:r>
        <w:t xml:space="preserve">К смягчающим вину обстоятельствам относится раскаяние лица совершившего административное правонарушение. </w:t>
      </w:r>
    </w:p>
    <w:p w:rsidR="00A77B3E" w:rsidP="00C37C24">
      <w:pPr>
        <w:jc w:val="both"/>
      </w:pPr>
      <w:r>
        <w:t xml:space="preserve">       </w:t>
      </w:r>
      <w:r>
        <w:tab/>
      </w:r>
      <w:r>
        <w:t xml:space="preserve">Обстоятельств, отягчающих административную ответственность, в соответствии со ст. 4.3 </w:t>
      </w:r>
      <w:r>
        <w:t>КоАП</w:t>
      </w:r>
      <w:r>
        <w:t xml:space="preserve"> РФ, судом не установлено.</w:t>
      </w:r>
    </w:p>
    <w:p w:rsidR="00A77B3E" w:rsidP="00C37C24">
      <w:pPr>
        <w:ind w:firstLine="720"/>
        <w:jc w:val="both"/>
      </w:pPr>
      <w:r>
        <w:t>За совершенное Анище</w:t>
      </w:r>
      <w:r>
        <w:t xml:space="preserve">нко В.А. административное правонарушение предусмотрена ответственность по ст.15.5 </w:t>
      </w:r>
      <w:r>
        <w:t>КоАП</w:t>
      </w:r>
      <w:r>
        <w:t xml:space="preserve"> РФ, согласно которой нарушение установленных законодательством о налогах и сборах сроков представления налоговой декларации (расчета по страховым взносам) в налоговый ор</w:t>
      </w:r>
      <w:r>
        <w:t>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 w:rsidP="00C37C24">
      <w:pPr>
        <w:jc w:val="both"/>
      </w:pPr>
      <w:r>
        <w:t xml:space="preserve">       </w:t>
      </w:r>
      <w:r>
        <w:tab/>
      </w:r>
      <w:r>
        <w:t>Оценивая в совокупности, исследованные по делу доказательства, суд приходит к выводу о том, что вина Анищенко</w:t>
      </w:r>
      <w:r>
        <w:t xml:space="preserve"> В.А. в совершении административного правонарушения установлена, и его действия правильно квалифицированы по ст.15.5 </w:t>
      </w:r>
      <w:r>
        <w:t>КоАП</w:t>
      </w:r>
      <w:r>
        <w:t xml:space="preserve"> РФ. </w:t>
      </w:r>
    </w:p>
    <w:p w:rsidR="00A77B3E" w:rsidP="00C37C24">
      <w:pPr>
        <w:ind w:firstLine="720"/>
        <w:jc w:val="both"/>
      </w:pPr>
      <w:r>
        <w:t>С учетом изложенного, мировой судья считает возможным назначить Анищенко В.А. наказание в пределах санкции статьи.</w:t>
      </w:r>
    </w:p>
    <w:p w:rsidR="00A77B3E" w:rsidP="00C37C24">
      <w:pPr>
        <w:ind w:firstLine="720"/>
        <w:jc w:val="both"/>
      </w:pPr>
      <w:r>
        <w:t>Руководствуясь</w:t>
      </w:r>
      <w:r>
        <w:t xml:space="preserve">  ст.ст.29.9-29.11 Кодекса РФ об административных правонарушениях, мировой судья,</w:t>
      </w:r>
    </w:p>
    <w:p w:rsidR="00A77B3E" w:rsidP="00C37C24">
      <w:pPr>
        <w:jc w:val="both"/>
      </w:pPr>
    </w:p>
    <w:p w:rsidR="00A77B3E" w:rsidP="00C37C24">
      <w:pPr>
        <w:jc w:val="center"/>
      </w:pPr>
      <w:r>
        <w:t>ПОСТАНОВИЛ:</w:t>
      </w:r>
    </w:p>
    <w:p w:rsidR="00A77B3E" w:rsidP="00C37C24">
      <w:pPr>
        <w:jc w:val="both"/>
      </w:pPr>
    </w:p>
    <w:p w:rsidR="00A77B3E" w:rsidP="00C37C24">
      <w:pPr>
        <w:jc w:val="both"/>
      </w:pPr>
      <w:r>
        <w:t xml:space="preserve"> </w:t>
      </w:r>
      <w:r>
        <w:tab/>
        <w:t>Должностное лицо – Анищенко Владимира Юрьевича, паспортные данные, признать виновным в совершении административного правонарушения, предусмотренного ст.1</w:t>
      </w:r>
      <w:r>
        <w:t xml:space="preserve">5.5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государства в размере 300 (триста)  рублей.</w:t>
      </w:r>
    </w:p>
    <w:p w:rsidR="00A77B3E" w:rsidP="00C37C24">
      <w:pPr>
        <w:jc w:val="both"/>
      </w:pPr>
      <w:r>
        <w:tab/>
        <w:t>Реквизиты для уплаты штрафа: Межрайонная ИФНС № 6 по Республике Крым, КБК 18211603030016000140, ОКТМО 35712000, получ</w:t>
      </w:r>
      <w:r>
        <w:t xml:space="preserve">атель УФК по Республике Крым для МИФНС России № 6 по РК,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043510001, ИНН 911002725365, постановление № 5-93-351/2017.</w:t>
      </w:r>
    </w:p>
    <w:p w:rsidR="00A77B3E" w:rsidP="00C37C24">
      <w:pPr>
        <w:jc w:val="both"/>
      </w:pPr>
      <w:r>
        <w:t xml:space="preserve"> </w:t>
      </w:r>
      <w:r>
        <w:tab/>
        <w:t>Ра</w:t>
      </w:r>
      <w:r>
        <w:t xml:space="preserve">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>
        <w:t>силу либо со дня истечения срока отсрочки или срока рассрочки, предусмотренных статьей 31.5 настоящего Кодекса.</w:t>
      </w:r>
    </w:p>
    <w:p w:rsidR="00A77B3E" w:rsidP="00C37C24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судебного района Республики Крым до истечени</w:t>
      </w:r>
      <w:r>
        <w:t>я шестидесяти дней со дня вступления постановления в законную силу, как документ подтверждающий  исполнение судебного постановления.</w:t>
      </w:r>
    </w:p>
    <w:p w:rsidR="00A77B3E" w:rsidP="00C37C24">
      <w:pPr>
        <w:ind w:firstLine="720"/>
        <w:jc w:val="both"/>
      </w:pPr>
      <w:r>
        <w:t>Разъяснить Анищенко В.Ю.,  что в случае неуплаты штрафа он может быть привлечен  к административной ответственности за несв</w:t>
      </w:r>
      <w:r>
        <w:t xml:space="preserve">оевременную уплату штрафа по ч. 1 ст. 20.25 </w:t>
      </w:r>
      <w:r>
        <w:t>КоАП</w:t>
      </w:r>
      <w:r>
        <w:t xml:space="preserve"> РФ.</w:t>
      </w:r>
    </w:p>
    <w:p w:rsidR="00A77B3E" w:rsidP="00C37C24">
      <w:pPr>
        <w:jc w:val="both"/>
      </w:pPr>
      <w:r>
        <w:t xml:space="preserve">       </w:t>
      </w:r>
      <w:r>
        <w:tab/>
      </w: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C37C24">
      <w:pPr>
        <w:jc w:val="both"/>
      </w:pPr>
    </w:p>
    <w:p w:rsidR="00A77B3E" w:rsidP="00C37C24">
      <w:pPr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  <w:t xml:space="preserve">           Солодченко И.В.</w:t>
      </w:r>
    </w:p>
    <w:p w:rsidR="00C37C24" w:rsidP="00C37C24">
      <w:pPr>
        <w:jc w:val="both"/>
      </w:pPr>
    </w:p>
    <w:p w:rsidR="00C37C24" w:rsidP="00C37C24">
      <w:pPr>
        <w:jc w:val="both"/>
      </w:pPr>
      <w:r>
        <w:t>Согласовано</w:t>
      </w:r>
    </w:p>
    <w:p w:rsidR="00C37C24" w:rsidP="00C37C24">
      <w:pPr>
        <w:jc w:val="both"/>
      </w:pPr>
    </w:p>
    <w:p w:rsidR="00C37C24" w:rsidP="00C37C24">
      <w:pPr>
        <w:jc w:val="both"/>
      </w:pPr>
      <w:r>
        <w:t>Мировой судья                                 подпись                                  Солодченко И.В.</w:t>
      </w:r>
    </w:p>
    <w:p w:rsidR="00A77B3E" w:rsidP="00C37C24">
      <w:pPr>
        <w:jc w:val="both"/>
      </w:pPr>
      <w:r>
        <w:tab/>
      </w:r>
    </w:p>
    <w:p w:rsidR="00A77B3E" w:rsidP="00C37C24">
      <w:pPr>
        <w:jc w:val="both"/>
      </w:pPr>
      <w:r>
        <w:t>.</w:t>
      </w:r>
    </w:p>
    <w:p w:rsidR="00A77B3E" w:rsidP="00C37C24">
      <w:pPr>
        <w:jc w:val="both"/>
      </w:pPr>
    </w:p>
    <w:p w:rsidR="00A77B3E" w:rsidP="00C37C24">
      <w:pPr>
        <w:jc w:val="both"/>
      </w:pPr>
    </w:p>
    <w:sectPr w:rsidSect="00C37C24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26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