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</w:t>
      </w:r>
    </w:p>
    <w:p w:rsidR="00A77B3E"/>
    <w:p w:rsidR="00A77B3E">
      <w:r>
        <w:t xml:space="preserve">                                                                                                         </w:t>
      </w:r>
      <w:r>
        <w:t>Дело № 5-93-379/2017</w:t>
      </w:r>
    </w:p>
    <w:p w:rsidR="00A77B3E"/>
    <w:p w:rsidR="00A77B3E" w:rsidP="00461D71">
      <w:pPr>
        <w:jc w:val="center"/>
      </w:pPr>
      <w:r>
        <w:t>П О С Т А Н О В Л Е Н И Е</w:t>
      </w:r>
    </w:p>
    <w:p w:rsidR="00A77B3E"/>
    <w:p w:rsidR="00A77B3E">
      <w:r>
        <w:t xml:space="preserve">22 ноября  </w:t>
      </w:r>
      <w:r>
        <w:t xml:space="preserve">2017 года                                           </w:t>
      </w:r>
      <w:r>
        <w:t xml:space="preserve"> </w:t>
      </w:r>
      <w:r>
        <w:t>пгт</w:t>
      </w:r>
      <w:r>
        <w:t>.Ч</w:t>
      </w:r>
      <w:r>
        <w:t>ерноморское</w:t>
      </w:r>
      <w:r>
        <w:t>, Республика Крым</w:t>
      </w:r>
    </w:p>
    <w:p w:rsidR="00A77B3E"/>
    <w:p w:rsidR="00A77B3E" w:rsidP="00461D71">
      <w:pPr>
        <w:jc w:val="both"/>
      </w:pPr>
      <w:r>
        <w:t xml:space="preserve">Мировой судья судебного участка № 93 Черноморского судебного района Республики Крым Солодченко И.В., рассмотрев в открытом судебном заседании административный материал,  поступивший </w:t>
      </w:r>
      <w:r>
        <w:t xml:space="preserve"> из Межрайонной ИФНС России № 6 по адрес, в отношении в отношении </w:t>
      </w:r>
      <w:r>
        <w:t>Сарасеко</w:t>
      </w:r>
      <w:r>
        <w:t xml:space="preserve"> Ивана Ивановича, паспортные данные, работающего агрономом наименование организации, зарегистрированного и проживающего по адресу: адрес,   </w:t>
      </w:r>
    </w:p>
    <w:p w:rsidR="00A77B3E" w:rsidP="00461D71">
      <w:pPr>
        <w:jc w:val="both"/>
      </w:pPr>
      <w:r>
        <w:t xml:space="preserve"> </w:t>
      </w:r>
      <w:r>
        <w:tab/>
        <w:t>о совершении административного правонар</w:t>
      </w:r>
      <w:r>
        <w:t xml:space="preserve">ушения, предусмотренного ст.15.5 </w:t>
      </w:r>
      <w:r>
        <w:t>КоАП</w:t>
      </w:r>
      <w:r>
        <w:t xml:space="preserve"> РФ,</w:t>
      </w:r>
    </w:p>
    <w:p w:rsidR="00A77B3E" w:rsidP="00461D71">
      <w:pPr>
        <w:jc w:val="center"/>
      </w:pPr>
      <w:r>
        <w:t>У С Т А Н О В И Л:</w:t>
      </w:r>
    </w:p>
    <w:p w:rsidR="00A77B3E" w:rsidP="00461D71">
      <w:pPr>
        <w:jc w:val="both"/>
      </w:pPr>
    </w:p>
    <w:p w:rsidR="00A77B3E" w:rsidP="00461D71">
      <w:pPr>
        <w:jc w:val="both"/>
      </w:pPr>
      <w:r>
        <w:t xml:space="preserve"> </w:t>
      </w:r>
      <w:r>
        <w:tab/>
        <w:t xml:space="preserve">дата агрономом наименование организации  </w:t>
      </w:r>
      <w:r>
        <w:t>Сарасеко</w:t>
      </w:r>
      <w:r>
        <w:t xml:space="preserve"> И.И. в   нарушение п.5 ст.174  Налогового кодекса Российской Федерации не обеспечено представление налоговой декларации по налогу на добавленн</w:t>
      </w:r>
      <w:r>
        <w:t xml:space="preserve">ую стоимость за 1 квартал 2017 года в установленный срок, в результате чего допущено нарушение ст. 15.5 </w:t>
      </w:r>
      <w:r>
        <w:t>КоАП</w:t>
      </w:r>
      <w:r>
        <w:t xml:space="preserve"> РФ, а именно: нарушение установленных законодательством о налогах и сборах сроков представления налоговой декларации в налоговый орган по месту уче</w:t>
      </w:r>
      <w:r>
        <w:t>та.</w:t>
      </w:r>
    </w:p>
    <w:p w:rsidR="00A77B3E" w:rsidP="00461D71">
      <w:pPr>
        <w:jc w:val="both"/>
      </w:pPr>
      <w:r>
        <w:tab/>
        <w:t>Согласно п. 1 ст. 80 Налогового кодекса Российской Федерации налоговая декларация представляется каждым налогоплательщиком по каждому налогу, подлежащему уплате этим налогоплательщиком, если иное не предусмотрено законодательством о налогах и сборах.</w:t>
      </w:r>
    </w:p>
    <w:p w:rsidR="00A77B3E" w:rsidP="00461D71">
      <w:pPr>
        <w:ind w:firstLine="720"/>
        <w:jc w:val="both"/>
      </w:pPr>
      <w:r>
        <w:t>В соответствии с п.5 статьи 174 Налогового кодекса Российской Федерации налогоплательщики (в том числе являющиеся налоговыми агентами), а также лица, указанные в пункте 5 статьи 173 настоящего Кодекса, обязаны предоставить в налоговые органы по месту своег</w:t>
      </w:r>
      <w:r>
        <w:t>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</w:t>
      </w:r>
      <w:r>
        <w:t xml:space="preserve"> числа месяца, следующего за истекшим налоговым периодом, </w:t>
      </w:r>
      <w:r>
        <w:t>если иное не предусмотрено настоящей главой.</w:t>
      </w:r>
    </w:p>
    <w:p w:rsidR="00A77B3E" w:rsidP="00461D71">
      <w:pPr>
        <w:jc w:val="both"/>
      </w:pPr>
      <w:r>
        <w:tab/>
        <w:t>Соответственно срок предоставления налоговой декларации по налогу на добавленную стоимость за 1 квартал 2017 год не позднее 25.04.2017 года (включительно).</w:t>
      </w:r>
    </w:p>
    <w:p w:rsidR="00A77B3E" w:rsidP="00461D71">
      <w:pPr>
        <w:jc w:val="both"/>
      </w:pPr>
      <w:r>
        <w:tab/>
      </w:r>
      <w:r>
        <w:t>Фактически налоговая декларация по налогу на добавлен</w:t>
      </w:r>
      <w:r>
        <w:t>ную стоимость за 1 квартал 2017 года по наименование организации   представлена в Межрайонную ИФНС России №6 по Республике Крым с нарушением срока - 16.05.2017г. (</w:t>
      </w:r>
      <w:r>
        <w:t>рег.№номер</w:t>
      </w:r>
      <w:r>
        <w:t>).</w:t>
      </w:r>
    </w:p>
    <w:p w:rsidR="00A77B3E" w:rsidP="00461D71">
      <w:pPr>
        <w:jc w:val="both"/>
      </w:pPr>
      <w:r>
        <w:t xml:space="preserve">   </w:t>
      </w:r>
      <w:r>
        <w:tab/>
      </w:r>
      <w:r>
        <w:t xml:space="preserve">В судебном заседании </w:t>
      </w:r>
      <w:r>
        <w:t>Сарасеко</w:t>
      </w:r>
      <w:r>
        <w:t xml:space="preserve"> И.И. вину в совершении административного прав</w:t>
      </w:r>
      <w:r>
        <w:t>онарушения признал в полном объеме.</w:t>
      </w:r>
    </w:p>
    <w:p w:rsidR="00A77B3E" w:rsidP="00461D71">
      <w:pPr>
        <w:jc w:val="both"/>
      </w:pPr>
      <w:r>
        <w:tab/>
        <w:t xml:space="preserve">В соответствии со ст. 2.1 </w:t>
      </w:r>
      <w:r>
        <w:t>КоАП</w:t>
      </w:r>
      <w:r>
        <w:t xml:space="preserve">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</w:t>
      </w:r>
      <w:r>
        <w:t>йской Федерации об административных правонарушениях установлена административная ответственность.</w:t>
      </w:r>
    </w:p>
    <w:p w:rsidR="00A77B3E" w:rsidP="00461D71">
      <w:pPr>
        <w:ind w:firstLine="720"/>
        <w:jc w:val="both"/>
      </w:pPr>
      <w:r>
        <w:t xml:space="preserve">Главой 26 </w:t>
      </w:r>
      <w:r>
        <w:t>КоАП</w:t>
      </w:r>
      <w:r>
        <w:t xml:space="preserve"> РФ предусмотрены предмет доказывания, доказательства, оценка доказательств.</w:t>
      </w:r>
    </w:p>
    <w:p w:rsidR="00A77B3E" w:rsidP="00461D71">
      <w:pPr>
        <w:ind w:firstLine="720"/>
        <w:jc w:val="both"/>
      </w:pPr>
      <w:r>
        <w:t xml:space="preserve">Согласно ст.26.2 </w:t>
      </w:r>
      <w:r>
        <w:t>КоАП</w:t>
      </w:r>
      <w:r>
        <w:t xml:space="preserve"> РФ доказательствами по делу об административн</w:t>
      </w:r>
      <w:r>
        <w:t>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</w:t>
      </w:r>
      <w:r>
        <w:t xml:space="preserve">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</w:t>
      </w:r>
      <w:r>
        <w:t xml:space="preserve">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</w:t>
      </w:r>
      <w:r>
        <w:t>.</w:t>
      </w:r>
    </w:p>
    <w:p w:rsidR="00A77B3E" w:rsidP="00461D71">
      <w:pPr>
        <w:jc w:val="both"/>
      </w:pPr>
      <w:r>
        <w:t xml:space="preserve">         </w:t>
      </w:r>
      <w:r>
        <w:tab/>
      </w:r>
      <w:r>
        <w:t xml:space="preserve">В соответствии со ст. 26.11 </w:t>
      </w:r>
      <w:r>
        <w:t>КоАП</w:t>
      </w:r>
      <w:r>
        <w:t xml:space="preserve"> РФ 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</w:t>
      </w:r>
      <w:r>
        <w:t>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461D71">
      <w:pPr>
        <w:ind w:firstLine="720"/>
        <w:jc w:val="both"/>
      </w:pPr>
      <w:r>
        <w:t xml:space="preserve">Статьей  2.4 </w:t>
      </w:r>
      <w:r>
        <w:t>КоАП</w:t>
      </w:r>
      <w:r>
        <w:t xml:space="preserve"> РФ установлено, что административной ответственности подлежит должностное лицо организации </w:t>
      </w:r>
      <w:r>
        <w:t>в случае совершения им административного правонарушения в связи с неисполнением, либо ненадлежащем исполнением своих служебных обязанностей, таким образом, ответственность за не предоставление в установленный срок отчетности несет лицо, выполняющее организ</w:t>
      </w:r>
      <w:r>
        <w:t xml:space="preserve">ационно-распорядительные или административно-хозяйственные функции в организациях, в данном случае агроном наименование организации  </w:t>
      </w:r>
      <w:r>
        <w:t>Сарасеко</w:t>
      </w:r>
      <w:r>
        <w:t xml:space="preserve"> И.И.</w:t>
      </w:r>
    </w:p>
    <w:p w:rsidR="00A77B3E" w:rsidP="00461D71">
      <w:pPr>
        <w:ind w:firstLine="720"/>
        <w:jc w:val="both"/>
      </w:pPr>
      <w:r>
        <w:t xml:space="preserve">Факт совершения </w:t>
      </w:r>
      <w:r>
        <w:t>Сарасеко</w:t>
      </w:r>
      <w:r>
        <w:t xml:space="preserve"> И.И. административного правонарушения подтверждается:</w:t>
      </w:r>
    </w:p>
    <w:p w:rsidR="00A77B3E" w:rsidP="00461D71">
      <w:pPr>
        <w:jc w:val="both"/>
      </w:pPr>
      <w:r>
        <w:t xml:space="preserve">      </w:t>
      </w:r>
      <w:r>
        <w:t>- протоколом об административном правонарушении № номер</w:t>
      </w:r>
      <w:r>
        <w:t xml:space="preserve"> от  дата, согласно которому дата агрономом наименование организации  </w:t>
      </w:r>
      <w:r>
        <w:t>Сарасеко</w:t>
      </w:r>
      <w:r>
        <w:t xml:space="preserve"> И.И. в   нарушение п.5 ст.174  Налогового кодекса Российской Федерации не обеспечено представление налоговой декларации по налогу на добавленную ст</w:t>
      </w:r>
      <w:r>
        <w:t xml:space="preserve">оимость за 1 квартал 2017 года в установленный срок, в результате чего допущено нарушение ст. 15.5 </w:t>
      </w:r>
      <w:r>
        <w:t>КоАП</w:t>
      </w:r>
      <w:r>
        <w:t xml:space="preserve"> РФ, а именно: нарушение установленных законодательством о налогах</w:t>
      </w:r>
      <w:r>
        <w:t xml:space="preserve"> и сборах сроков представления налоговой декларации в налоговый орган по месту учета.</w:t>
      </w:r>
    </w:p>
    <w:p w:rsidR="00A77B3E" w:rsidP="00461D71">
      <w:pPr>
        <w:jc w:val="both"/>
      </w:pPr>
      <w:r>
        <w:t xml:space="preserve"> </w:t>
      </w:r>
      <w:r>
        <w:t>(л.д.3-4);</w:t>
      </w:r>
    </w:p>
    <w:p w:rsidR="00A77B3E" w:rsidP="00461D71">
      <w:pPr>
        <w:jc w:val="both"/>
      </w:pPr>
      <w:r>
        <w:t>- выпиской из Единого государственного реестра юридических лиц (л.д.5-6);</w:t>
      </w:r>
    </w:p>
    <w:p w:rsidR="00A77B3E" w:rsidP="00461D71">
      <w:pPr>
        <w:jc w:val="both"/>
      </w:pPr>
      <w:r>
        <w:t>- квитанцией о приеме налоговой декларации (расчета) в электронном виде (л.д.7);</w:t>
      </w:r>
    </w:p>
    <w:p w:rsidR="00A77B3E" w:rsidP="00461D71">
      <w:pPr>
        <w:jc w:val="both"/>
      </w:pPr>
      <w:r>
        <w:t>-подтверждением даты отправки (л.д.8);</w:t>
      </w:r>
    </w:p>
    <w:p w:rsidR="00A77B3E" w:rsidP="00461D71">
      <w:pPr>
        <w:jc w:val="both"/>
      </w:pPr>
      <w:r>
        <w:t xml:space="preserve">-копией паспорта на имя </w:t>
      </w:r>
      <w:r>
        <w:t>Сарасеко</w:t>
      </w:r>
      <w:r>
        <w:t xml:space="preserve"> И.И. (л.д.11);</w:t>
      </w:r>
    </w:p>
    <w:p w:rsidR="00A77B3E" w:rsidP="00461D71">
      <w:pPr>
        <w:jc w:val="both"/>
      </w:pPr>
      <w:r>
        <w:t xml:space="preserve">- </w:t>
      </w:r>
      <w:r>
        <w:t xml:space="preserve">копией приказа №2  от дата согласно которого на </w:t>
      </w:r>
      <w:r>
        <w:t>Сарасеко</w:t>
      </w:r>
      <w:r>
        <w:t xml:space="preserve"> И.И. возложены обязанности по организации и ведению бухгалтерского учета, составлению отчетности и представлению ее в контролирующие органы.(л.д.16).</w:t>
      </w:r>
    </w:p>
    <w:p w:rsidR="00A77B3E" w:rsidP="00461D71">
      <w:pPr>
        <w:jc w:val="both"/>
      </w:pPr>
      <w:r>
        <w:tab/>
        <w:t>К числу обстоятельств, смягчающих административн</w:t>
      </w:r>
      <w:r>
        <w:t xml:space="preserve">ую ответственность согласно ст.4.2 </w:t>
      </w:r>
      <w:r>
        <w:t>КоАП</w:t>
      </w:r>
      <w:r>
        <w:t xml:space="preserve"> РФ</w:t>
      </w:r>
    </w:p>
    <w:p w:rsidR="00A77B3E" w:rsidP="00461D71">
      <w:pPr>
        <w:jc w:val="both"/>
      </w:pPr>
      <w:r>
        <w:t>суд относит раскаяние лица, совершившего административное правонарушение.</w:t>
      </w:r>
    </w:p>
    <w:p w:rsidR="00A77B3E" w:rsidP="00461D71">
      <w:pPr>
        <w:jc w:val="both"/>
      </w:pPr>
      <w:r>
        <w:t xml:space="preserve"> </w:t>
      </w:r>
      <w:r>
        <w:tab/>
        <w:t xml:space="preserve">Обстоятельств, отягчающих административную ответственность, в соответствии со ст. 4.3 </w:t>
      </w:r>
      <w:r>
        <w:t>КоАП</w:t>
      </w:r>
      <w:r>
        <w:t xml:space="preserve"> РФ, судом не установлено.</w:t>
      </w:r>
    </w:p>
    <w:p w:rsidR="00A77B3E" w:rsidP="00461D71">
      <w:pPr>
        <w:ind w:firstLine="720"/>
        <w:jc w:val="both"/>
      </w:pPr>
      <w:r>
        <w:t xml:space="preserve">За совершенное </w:t>
      </w:r>
      <w:r>
        <w:t>Сарас</w:t>
      </w:r>
      <w:r>
        <w:t>еко</w:t>
      </w:r>
      <w:r>
        <w:t xml:space="preserve"> И.И. административное правонарушение предусмотрена ответственность по ст.15.5 </w:t>
      </w:r>
      <w:r>
        <w:t>КоАП</w:t>
      </w:r>
      <w:r>
        <w:t xml:space="preserve"> РФ, согласно которой нарушение установленных законодательством о налогах и сборах сроков представления налоговой декларации (по налогу на добавленную стоимость) в налого</w:t>
      </w:r>
      <w:r>
        <w:t>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A77B3E" w:rsidP="00461D71">
      <w:pPr>
        <w:ind w:firstLine="720"/>
        <w:jc w:val="both"/>
      </w:pPr>
      <w:r>
        <w:t xml:space="preserve">Оценивая в совокупности, исследованные по делу доказательства, суд приходит к выводу о том, что вина </w:t>
      </w:r>
      <w:r>
        <w:t>Сарасеко</w:t>
      </w:r>
      <w:r>
        <w:t xml:space="preserve"> </w:t>
      </w:r>
      <w:r>
        <w:t xml:space="preserve">И.И. в совершении административного правонарушения установлена, и его действия правильно квалифицированы по ст.15.5 </w:t>
      </w:r>
      <w:r>
        <w:t>КоАП</w:t>
      </w:r>
      <w:r>
        <w:t xml:space="preserve"> РФ. </w:t>
      </w:r>
    </w:p>
    <w:p w:rsidR="00A77B3E" w:rsidP="00461D71">
      <w:pPr>
        <w:ind w:firstLine="720"/>
        <w:jc w:val="both"/>
      </w:pPr>
      <w:r>
        <w:t xml:space="preserve">С учетом </w:t>
      </w:r>
      <w:r>
        <w:t>изложенного</w:t>
      </w:r>
      <w:r>
        <w:t xml:space="preserve">, мировой судья считает возможным назначить </w:t>
      </w:r>
      <w:r>
        <w:t>Сарасеко</w:t>
      </w:r>
      <w:r>
        <w:t xml:space="preserve"> И.И. наказание в пределах санкции статьи.</w:t>
      </w:r>
    </w:p>
    <w:p w:rsidR="00A77B3E" w:rsidP="00461D71">
      <w:pPr>
        <w:ind w:firstLine="720"/>
        <w:jc w:val="both"/>
      </w:pPr>
      <w:r>
        <w:t xml:space="preserve">Руководствуясь </w:t>
      </w:r>
      <w:r>
        <w:t>ст. ст. 29.9-29.11КоАП РФ, мировой судья,</w:t>
      </w:r>
    </w:p>
    <w:p w:rsidR="00A77B3E" w:rsidP="00461D71">
      <w:pPr>
        <w:jc w:val="both"/>
      </w:pPr>
    </w:p>
    <w:p w:rsidR="00A77B3E" w:rsidP="00461D71">
      <w:pPr>
        <w:jc w:val="center"/>
      </w:pPr>
      <w:r>
        <w:t>ПОСТАНОВИЛ:</w:t>
      </w:r>
    </w:p>
    <w:p w:rsidR="00A77B3E" w:rsidP="00461D71">
      <w:pPr>
        <w:jc w:val="both"/>
      </w:pPr>
    </w:p>
    <w:p w:rsidR="00A77B3E" w:rsidP="00461D71">
      <w:pPr>
        <w:jc w:val="both"/>
      </w:pPr>
      <w:r>
        <w:t xml:space="preserve"> </w:t>
      </w:r>
      <w:r>
        <w:tab/>
        <w:t xml:space="preserve">Должностное лицо – агронома наименование организации   </w:t>
      </w:r>
      <w:r>
        <w:t>Сарасеко</w:t>
      </w:r>
      <w:r>
        <w:t xml:space="preserve"> Ивана Ивановича, паспортные данные, признать виновным в совершении административного правонарушения, предусмотренного ст.15.5 </w:t>
      </w:r>
      <w:r>
        <w:t>КоАП</w:t>
      </w:r>
      <w:r>
        <w:t xml:space="preserve"> </w:t>
      </w:r>
      <w:r>
        <w:t>РФ и подвергнуть административному наказанию в виде административного штрафа в доход государства в размере 300 (триста)  рублей.</w:t>
      </w:r>
    </w:p>
    <w:p w:rsidR="00A77B3E" w:rsidP="00461D71">
      <w:pPr>
        <w:jc w:val="both"/>
      </w:pPr>
      <w:r>
        <w:tab/>
        <w:t>Реквизиты для уплаты штрафа: Межрайонная ИФНС № 6 по Республике Крым, КБК 18211603030016000140, ОКТМО 35712000, получатель УФК</w:t>
      </w:r>
      <w:r>
        <w:t xml:space="preserve"> по Республике Крым для МИФНС России № 6, ИНН 9110000024, КПП 911001001, </w:t>
      </w:r>
      <w:r>
        <w:t>р</w:t>
      </w:r>
      <w:r>
        <w:t>/с 40101810335100010001, наименование банка: отделение по Республике Крым ЦБРФ открытый УФК по РК, БИК 043510001, постановление № 5-93-379/2017.</w:t>
      </w:r>
    </w:p>
    <w:p w:rsidR="00A77B3E" w:rsidP="00461D71">
      <w:pPr>
        <w:jc w:val="both"/>
      </w:pPr>
      <w:r>
        <w:t xml:space="preserve"> </w:t>
      </w:r>
      <w:r>
        <w:tab/>
        <w:t>Разъяснить, что в соответствии со с</w:t>
      </w:r>
      <w:r>
        <w:t xml:space="preserve">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</w:t>
      </w:r>
      <w:r>
        <w:t>отсрочки или срока рассрочки, предусмотренных статьей 31.5 настоящего Кодекса.</w:t>
      </w:r>
    </w:p>
    <w:p w:rsidR="00A77B3E" w:rsidP="00461D71">
      <w:pPr>
        <w:ind w:firstLine="720"/>
        <w:jc w:val="both"/>
      </w:pPr>
      <w:r>
        <w:t>Квитанцию об уплате штрафа необходимо представить (направить) в судебный участок № 93 Черноморского судебного района Республики Крым до истечения шестидесяти дней со дня вступле</w:t>
      </w:r>
      <w:r>
        <w:t>ния постановления в законную силу, как документ подтверждающий  исполнение судебного постановления.</w:t>
      </w:r>
    </w:p>
    <w:p w:rsidR="00A77B3E" w:rsidP="00461D71">
      <w:pPr>
        <w:jc w:val="both"/>
      </w:pPr>
      <w:r>
        <w:t xml:space="preserve">Разъяснить </w:t>
      </w:r>
      <w:r>
        <w:t>Сарасеко</w:t>
      </w:r>
      <w:r>
        <w:t xml:space="preserve"> И.И., что в случае неуплаты штрафа он может быть привлечен  к административной ответственности за несвоевременную уплату штрафа по ч. 1 </w:t>
      </w:r>
      <w:r>
        <w:t xml:space="preserve">ст. 20.25 </w:t>
      </w:r>
      <w:r>
        <w:t>КоАП</w:t>
      </w:r>
      <w:r>
        <w:t xml:space="preserve"> РФ.</w:t>
      </w:r>
    </w:p>
    <w:p w:rsidR="00A77B3E" w:rsidP="00461D71">
      <w:pPr>
        <w:jc w:val="both"/>
      </w:pPr>
      <w:r>
        <w:t xml:space="preserve">       </w:t>
      </w:r>
      <w:r>
        <w:tab/>
      </w: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461D71">
      <w:pPr>
        <w:jc w:val="both"/>
      </w:pPr>
    </w:p>
    <w:p w:rsidR="00A77B3E" w:rsidP="00461D71">
      <w:pPr>
        <w:jc w:val="both"/>
      </w:pPr>
      <w:r>
        <w:t xml:space="preserve">Мировой судья </w:t>
      </w:r>
      <w:r>
        <w:tab/>
        <w:t xml:space="preserve">            </w:t>
      </w:r>
      <w:r>
        <w:tab/>
        <w:t xml:space="preserve">    </w:t>
      </w:r>
      <w:r>
        <w:t xml:space="preserve">   подпись</w:t>
      </w:r>
      <w:r>
        <w:t xml:space="preserve">                 </w:t>
      </w:r>
      <w:r>
        <w:tab/>
        <w:t xml:space="preserve">   </w:t>
      </w:r>
      <w:r>
        <w:t xml:space="preserve">   Солодченко И.В.</w:t>
      </w:r>
    </w:p>
    <w:p w:rsidR="00461D71" w:rsidP="00461D71">
      <w:pPr>
        <w:jc w:val="both"/>
      </w:pPr>
    </w:p>
    <w:p w:rsidR="00461D71" w:rsidP="00461D71">
      <w:pPr>
        <w:jc w:val="both"/>
      </w:pPr>
      <w:r>
        <w:t>Согласовано</w:t>
      </w:r>
    </w:p>
    <w:p w:rsidR="00461D71" w:rsidP="00461D71">
      <w:pPr>
        <w:jc w:val="both"/>
      </w:pPr>
    </w:p>
    <w:p w:rsidR="00461D71" w:rsidP="00461D71">
      <w:pPr>
        <w:jc w:val="both"/>
      </w:pPr>
      <w:r>
        <w:t>Мировой судья                                        подпись                                 Солодченко И.В.</w:t>
      </w:r>
    </w:p>
    <w:p w:rsidR="00A77B3E" w:rsidP="00461D71">
      <w:pPr>
        <w:jc w:val="both"/>
      </w:pPr>
    </w:p>
    <w:p w:rsidR="00A77B3E" w:rsidP="00461D71">
      <w:pPr>
        <w:jc w:val="both"/>
      </w:pPr>
    </w:p>
    <w:sectPr w:rsidSect="00461D71">
      <w:pgSz w:w="12240" w:h="15840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52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