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</w:t>
      </w:r>
      <w:r>
        <w:t>Дело № 5- 93-436/2017</w:t>
      </w:r>
    </w:p>
    <w:p w:rsidR="00A77B3E"/>
    <w:p w:rsidR="00A77B3E" w:rsidP="00652F34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11 декабря  2017 года   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652F34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ч.1 ст. 20.25 </w:t>
      </w:r>
      <w:r>
        <w:t>КоАП</w:t>
      </w:r>
      <w:r>
        <w:t xml:space="preserve"> </w:t>
      </w:r>
      <w:r>
        <w:t xml:space="preserve">РФ в отношении </w:t>
      </w:r>
      <w:r>
        <w:t>Таджиматова</w:t>
      </w:r>
      <w:r>
        <w:t xml:space="preserve"> </w:t>
      </w:r>
      <w:r>
        <w:t>Мусажона</w:t>
      </w:r>
      <w:r>
        <w:t xml:space="preserve"> </w:t>
      </w:r>
      <w:r>
        <w:t>Садыковича</w:t>
      </w:r>
      <w:r>
        <w:t>, паспортные данные, работающего по найму, проживающего по адресу: адрес,</w:t>
      </w:r>
    </w:p>
    <w:p w:rsidR="00A77B3E" w:rsidP="00652F34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652F34">
      <w:pPr>
        <w:jc w:val="both"/>
      </w:pPr>
    </w:p>
    <w:p w:rsidR="00A77B3E" w:rsidP="00652F34">
      <w:pPr>
        <w:jc w:val="center"/>
      </w:pPr>
      <w:r>
        <w:t>У С Т А Н О В И Л:</w:t>
      </w:r>
    </w:p>
    <w:p w:rsidR="00A77B3E" w:rsidP="00652F34">
      <w:pPr>
        <w:jc w:val="both"/>
      </w:pPr>
    </w:p>
    <w:p w:rsidR="00A77B3E" w:rsidP="00652F34">
      <w:pPr>
        <w:jc w:val="both"/>
      </w:pPr>
      <w:r>
        <w:t xml:space="preserve"> </w:t>
      </w:r>
      <w:r>
        <w:tab/>
      </w:r>
      <w:r>
        <w:t>Таджиматов</w:t>
      </w:r>
      <w:r>
        <w:t xml:space="preserve"> М.С. не выполнил в устано</w:t>
      </w:r>
      <w:r>
        <w:t>вленный законом срок обязательство по уплате административного штрафа в размере 500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</w:t>
      </w:r>
      <w:r>
        <w:t>от</w:t>
      </w:r>
      <w:r>
        <w:t xml:space="preserve"> дата, вступившее в законную силу дата. </w:t>
      </w:r>
    </w:p>
    <w:p w:rsidR="00A77B3E" w:rsidP="00652F34">
      <w:pPr>
        <w:jc w:val="both"/>
      </w:pPr>
      <w:r>
        <w:t xml:space="preserve">  </w:t>
      </w:r>
      <w:r>
        <w:tab/>
        <w:t>Своими де</w:t>
      </w:r>
      <w:r>
        <w:t xml:space="preserve">йствиями </w:t>
      </w:r>
      <w:r>
        <w:t>Таджиматов</w:t>
      </w:r>
      <w:r>
        <w:t xml:space="preserve"> М.С. совершил административное правонарушение, предусмотренное  ч. 1 ст. 20.25  Кодекса РФ об административных правонарушениях,  то есть неуплата административного штрафа в срок,  предусмотренный настоящим Кодексом.</w:t>
      </w:r>
    </w:p>
    <w:p w:rsidR="00A77B3E" w:rsidP="00652F34">
      <w:pPr>
        <w:jc w:val="both"/>
      </w:pPr>
      <w:r>
        <w:t xml:space="preserve"> </w:t>
      </w:r>
      <w:r>
        <w:tab/>
        <w:t>В судебном заседан</w:t>
      </w:r>
      <w:r>
        <w:t xml:space="preserve">ии </w:t>
      </w:r>
      <w:r>
        <w:t>Таджиматов</w:t>
      </w:r>
      <w:r>
        <w:t xml:space="preserve"> М.С. свою вину признал в полном объеме, раскаялся в содеянном.</w:t>
      </w:r>
    </w:p>
    <w:p w:rsidR="00A77B3E" w:rsidP="00652F34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Таджиматова</w:t>
      </w:r>
      <w:r>
        <w:t xml:space="preserve"> М.С.  в совершении административного правонарушения, предусмотренного </w:t>
      </w:r>
      <w:r>
        <w:t xml:space="preserve">частью 1 статьи 20.25 Кодекса РФ об административных правонарушениях, установлена. </w:t>
      </w:r>
    </w:p>
    <w:p w:rsidR="00A77B3E" w:rsidP="00652F34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652F34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№ РК номер</w:t>
      </w:r>
      <w:r>
        <w:t xml:space="preserve"> от дата, из которого следует, что </w:t>
      </w:r>
      <w:r>
        <w:t>Та</w:t>
      </w:r>
      <w:r>
        <w:t>джиматов</w:t>
      </w:r>
      <w:r>
        <w:t xml:space="preserve"> М.С. не выполнил в установленный законом срок обязательство по уплате административного штрафа в размере 500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от дата, вступившее в</w:t>
      </w:r>
      <w:r>
        <w:t xml:space="preserve"> законную силу дата (л.д.1); </w:t>
      </w:r>
    </w:p>
    <w:p w:rsidR="00A77B3E" w:rsidP="00652F34">
      <w:pPr>
        <w:jc w:val="both"/>
      </w:pPr>
      <w:r>
        <w:t xml:space="preserve">             - объяснениями </w:t>
      </w:r>
      <w:r>
        <w:t>Таджиматова</w:t>
      </w:r>
      <w:r>
        <w:t xml:space="preserve"> М.С.  от дата(л.д.2);</w:t>
      </w:r>
    </w:p>
    <w:p w:rsidR="00A77B3E" w:rsidP="00652F34">
      <w:pPr>
        <w:jc w:val="both"/>
      </w:pPr>
      <w:r>
        <w:t xml:space="preserve"> -копией протокола об административном правонарушении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Таджиматов</w:t>
      </w:r>
      <w:r>
        <w:t xml:space="preserve"> М.С.  был привлечен к административной ответственности по ч.</w:t>
      </w:r>
      <w:r>
        <w:t xml:space="preserve">1 ст.20.20 </w:t>
      </w:r>
      <w:r>
        <w:t>КоАП</w:t>
      </w:r>
      <w:r>
        <w:t xml:space="preserve"> РФ (л.д.3);             </w:t>
      </w:r>
    </w:p>
    <w:p w:rsidR="00A77B3E" w:rsidP="00652F34">
      <w:pPr>
        <w:jc w:val="both"/>
      </w:pPr>
      <w:r>
        <w:t xml:space="preserve">            - копией постановления по делу об административном правонарушении №номер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Таджиматов</w:t>
      </w:r>
      <w:r>
        <w:t xml:space="preserve"> М.С.  подвергнут административному наказанию по делу об административном правонарушении в виде</w:t>
      </w:r>
      <w:r>
        <w:t xml:space="preserve"> административного штрафа в размере 500 (пятьсот) рублей (л.д.5);  </w:t>
      </w:r>
    </w:p>
    <w:p w:rsidR="00A77B3E" w:rsidP="00652F34">
      <w:pPr>
        <w:jc w:val="both"/>
      </w:pPr>
      <w:r>
        <w:t xml:space="preserve">            -рапортом сотрудника полиции от дата(л.д.9);</w:t>
      </w:r>
    </w:p>
    <w:p w:rsidR="00A77B3E" w:rsidP="00652F34">
      <w:pPr>
        <w:jc w:val="both"/>
      </w:pPr>
      <w:r>
        <w:t xml:space="preserve">            -копией справки на физическое лицо (л.д.10-11).</w:t>
      </w:r>
    </w:p>
    <w:p w:rsidR="00A77B3E" w:rsidP="00652F34">
      <w:pPr>
        <w:ind w:firstLine="720"/>
        <w:jc w:val="both"/>
      </w:pPr>
      <w:r>
        <w:t>К смягчающим вину обстоятельствам суд признает раскаяние лица совершивш</w:t>
      </w:r>
      <w:r>
        <w:t>его административное правонарушение.</w:t>
      </w:r>
    </w:p>
    <w:p w:rsidR="00A77B3E" w:rsidP="00652F34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652F34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</w:t>
      </w:r>
      <w:r>
        <w:t>ние в виде административного штрафа в минимальном размере, предусмотренном санкцией статьи.</w:t>
      </w:r>
    </w:p>
    <w:p w:rsidR="00A77B3E" w:rsidP="00652F34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мировой судья</w:t>
      </w:r>
    </w:p>
    <w:p w:rsidR="00A77B3E" w:rsidP="00652F34">
      <w:pPr>
        <w:jc w:val="both"/>
      </w:pPr>
      <w:r>
        <w:t xml:space="preserve">    </w:t>
      </w:r>
    </w:p>
    <w:p w:rsidR="00A77B3E" w:rsidP="00652F34">
      <w:pPr>
        <w:jc w:val="center"/>
      </w:pPr>
      <w:r>
        <w:t>ПОСТАНОВИЛ:</w:t>
      </w:r>
    </w:p>
    <w:p w:rsidR="00A77B3E" w:rsidP="00652F34">
      <w:pPr>
        <w:jc w:val="both"/>
      </w:pPr>
    </w:p>
    <w:p w:rsidR="00A77B3E" w:rsidP="00652F34">
      <w:pPr>
        <w:jc w:val="both"/>
      </w:pPr>
      <w:r>
        <w:t xml:space="preserve">           Признать </w:t>
      </w:r>
      <w:r>
        <w:t>Таджиматова</w:t>
      </w:r>
      <w:r>
        <w:t xml:space="preserve"> </w:t>
      </w:r>
      <w:r>
        <w:t>Мусажона</w:t>
      </w:r>
      <w:r>
        <w:t xml:space="preserve"> </w:t>
      </w:r>
      <w:r>
        <w:t>Садыковича</w:t>
      </w:r>
      <w:r>
        <w:t xml:space="preserve">, паспортные данные, виновным в совершении административного правонарушения, предусмотренного ч.1 ст.20.25 </w:t>
      </w:r>
      <w:r>
        <w:t>КоАП</w:t>
      </w:r>
      <w:r>
        <w:t xml:space="preserve"> РФ, и подвергнуть административному наказанию в виде штрафа в размере 1000 (одной тысячи) руб</w:t>
      </w:r>
      <w:r>
        <w:t>лей.</w:t>
      </w:r>
    </w:p>
    <w:p w:rsidR="00A77B3E" w:rsidP="00652F34">
      <w:pPr>
        <w:ind w:firstLine="720"/>
        <w:jc w:val="both"/>
      </w:pPr>
      <w:r>
        <w:t>Реквизиты для уплаты штрафа: получатель ИНН 9110000232, КПП 911001001, УФК (ОМВД России по Черноморскому району Республики Крым), КБК 18811643000016000140, Банк получателя отделение по Республике Крым ЦБ РФ, БИК 043510001, расчетный счет 4010181033510</w:t>
      </w:r>
      <w:r>
        <w:t>0010001, УИН 18880491170001339898, постановление №5-93-436/2017.</w:t>
      </w:r>
    </w:p>
    <w:p w:rsidR="00A77B3E" w:rsidP="00652F34">
      <w:pPr>
        <w:jc w:val="both"/>
      </w:pPr>
      <w:r>
        <w:t xml:space="preserve">          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52F34">
      <w:pPr>
        <w:ind w:firstLine="720"/>
        <w:jc w:val="both"/>
      </w:pPr>
      <w:r>
        <w:t>Квитанцию об уплате штрафа необходимо представить (направить) в суд</w:t>
      </w:r>
      <w:r>
        <w:t>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652F34">
      <w:pPr>
        <w:ind w:firstLine="720"/>
        <w:jc w:val="both"/>
      </w:pPr>
      <w:r>
        <w:t xml:space="preserve">Разъяснить </w:t>
      </w:r>
      <w:r>
        <w:t>Таджиматову</w:t>
      </w:r>
      <w:r>
        <w:t xml:space="preserve"> М.С., что в случае неуп</w:t>
      </w:r>
      <w:r>
        <w:t xml:space="preserve">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652F34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</w:t>
      </w:r>
      <w:r>
        <w:t>овление, в течение 10 суток со дня вручения или получения копии постановления.</w:t>
      </w:r>
    </w:p>
    <w:p w:rsidR="00A77B3E" w:rsidP="00652F34">
      <w:pPr>
        <w:jc w:val="both"/>
      </w:pPr>
    </w:p>
    <w:p w:rsidR="00A77B3E" w:rsidP="00652F34">
      <w:pPr>
        <w:jc w:val="both"/>
      </w:pPr>
    </w:p>
    <w:p w:rsidR="00A77B3E" w:rsidP="00652F34">
      <w:pPr>
        <w:jc w:val="both"/>
      </w:pPr>
      <w:r>
        <w:t xml:space="preserve">             Мировой судья </w:t>
      </w:r>
      <w:r>
        <w:tab/>
      </w:r>
      <w:r>
        <w:tab/>
      </w:r>
      <w:r>
        <w:tab/>
        <w:t xml:space="preserve">подпись           </w:t>
      </w:r>
      <w:r>
        <w:t xml:space="preserve">             Солодченко И.В.</w:t>
      </w:r>
    </w:p>
    <w:p w:rsidR="00652F34" w:rsidP="00652F34">
      <w:pPr>
        <w:jc w:val="both"/>
      </w:pPr>
    </w:p>
    <w:p w:rsidR="00652F34" w:rsidP="00652F34">
      <w:pPr>
        <w:jc w:val="both"/>
      </w:pPr>
      <w:r>
        <w:t>Согласовано</w:t>
      </w:r>
    </w:p>
    <w:p w:rsidR="00652F34" w:rsidP="00652F34">
      <w:pPr>
        <w:jc w:val="both"/>
      </w:pPr>
    </w:p>
    <w:p w:rsidR="00652F34" w:rsidP="00652F34">
      <w:pPr>
        <w:jc w:val="both"/>
      </w:pPr>
    </w:p>
    <w:p w:rsidR="00652F34" w:rsidP="00652F34">
      <w:pPr>
        <w:jc w:val="both"/>
      </w:pPr>
      <w:r>
        <w:t xml:space="preserve">             Мировой судья                               подпись                        Солодченко И.В.</w:t>
      </w:r>
    </w:p>
    <w:p w:rsidR="00A77B3E" w:rsidP="00652F34">
      <w:pPr>
        <w:jc w:val="both"/>
      </w:pPr>
    </w:p>
    <w:p w:rsidR="00A77B3E" w:rsidP="00652F34">
      <w:pPr>
        <w:jc w:val="both"/>
      </w:pPr>
    </w:p>
    <w:p w:rsidR="00A77B3E"/>
    <w:p w:rsidR="00A77B3E"/>
    <w:p w:rsidR="00A77B3E"/>
    <w:p w:rsidR="00A77B3E"/>
    <w:p w:rsidR="00A77B3E"/>
    <w:sectPr w:rsidSect="00652F34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7E5"/>
    <w:rsid w:val="00652F34"/>
    <w:rsid w:val="008727E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7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