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126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 5-94-22/2017</w:t>
      </w:r>
    </w:p>
    <w:p w:rsidR="00A77B3E" w:rsidRDefault="00612679"/>
    <w:p w:rsidR="00A77B3E" w:rsidRDefault="00612679">
      <w:r>
        <w:t xml:space="preserve">П О С Т А Н О В Л Е Н И Е    </w:t>
      </w:r>
    </w:p>
    <w:p w:rsidR="00A77B3E" w:rsidRDefault="00612679"/>
    <w:p w:rsidR="00A77B3E" w:rsidRDefault="00612679">
      <w:r>
        <w:t>21 февраля 2017 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Ялта</w:t>
      </w:r>
    </w:p>
    <w:p w:rsidR="00A77B3E" w:rsidRDefault="00612679"/>
    <w:p w:rsidR="00A77B3E" w:rsidRDefault="00612679">
      <w:r>
        <w:t>Мировой судья судебного участка № 94 Ялтинского судебного района  (городской адрес) адрес Киреев П.Н.,</w:t>
      </w:r>
    </w:p>
    <w:p w:rsidR="00A77B3E" w:rsidRDefault="00612679">
      <w:r>
        <w:t xml:space="preserve">рассмотрев в открытом </w:t>
      </w:r>
      <w:r>
        <w:t xml:space="preserve">судебном заседании дело об административном правонарушении в отношении: Шералиева </w:t>
      </w:r>
      <w:proofErr w:type="spellStart"/>
      <w:r>
        <w:t>Махамаджон</w:t>
      </w:r>
      <w:proofErr w:type="spellEnd"/>
      <w:r>
        <w:t xml:space="preserve"> , паспортные данные, гражданина РФ, не работающего, проживающего по адресу: адрес, в совершении административного правонарушения, предусмотренного ч.1 ст. 14.1 Код</w:t>
      </w:r>
      <w:r>
        <w:t>екса РФ об АП,</w:t>
      </w:r>
    </w:p>
    <w:p w:rsidR="00A77B3E" w:rsidRDefault="00612679"/>
    <w:p w:rsidR="00A77B3E" w:rsidRDefault="00612679">
      <w:r>
        <w:t>У С Т А Н О В И Л :</w:t>
      </w:r>
    </w:p>
    <w:p w:rsidR="00A77B3E" w:rsidRDefault="00612679"/>
    <w:p w:rsidR="00A77B3E" w:rsidRDefault="00612679">
      <w:r>
        <w:tab/>
        <w:t xml:space="preserve">дата в отношении Шералиева М.Б.У. был составлен протокол №  </w:t>
      </w:r>
      <w:r>
        <w:t xml:space="preserve">об административном правонарушении согласно которому, Шералиева М.Б.У.  дата в время находясь в районе д. № 49 по адрес </w:t>
      </w:r>
      <w:proofErr w:type="spellStart"/>
      <w:proofErr w:type="gramStart"/>
      <w:r>
        <w:t>адрес</w:t>
      </w:r>
      <w:proofErr w:type="spellEnd"/>
      <w:proofErr w:type="gramEnd"/>
      <w:r>
        <w:t>, осуществлял реализацию</w:t>
      </w:r>
      <w:r>
        <w:t xml:space="preserve"> продукции, а именно: рождественские деревья по цене 1 метр сумма, без документов на осуществление предпринимательской деятельности, а именно без регистрации в качестве индивидуального предпринимателя, деятельность вел систематически,, в результате чего со</w:t>
      </w:r>
      <w:r>
        <w:t>вершил административное правонарушение, предусмотренное ч.1 ст. 14.1 Кодекса РФ об АП.</w:t>
      </w:r>
    </w:p>
    <w:p w:rsidR="00A77B3E" w:rsidRDefault="00612679">
      <w:r>
        <w:tab/>
        <w:t xml:space="preserve">   Лицо, в отношении которого ведется производство по делу об административном правонарушении в судебное заседание не явился, извещен надлежащим образом,  не сообщил о </w:t>
      </w:r>
      <w:r>
        <w:t>причинах неявки в судебное заседание и не ходатайствовал об отложении судебного заседания.</w:t>
      </w:r>
    </w:p>
    <w:p w:rsidR="00A77B3E" w:rsidRDefault="00612679">
      <w:r>
        <w:t xml:space="preserve">  В силу ч. 2 ст. 25.1 </w:t>
      </w:r>
      <w:proofErr w:type="spellStart"/>
      <w:r>
        <w:t>КоАП</w:t>
      </w:r>
      <w:proofErr w:type="spellEnd"/>
      <w:r>
        <w:t xml:space="preserve"> РФ, разъяснений Постановления Пленума Верховного Суда Российской Федерации от дата N 5 "О некоторых вопросах, возникающих у судов при при</w:t>
      </w:r>
      <w:r>
        <w:t>менении Кодекса Российской Федерации об административных правонарушениях"  мировой судья считает возможным рассмотреть дело в отсутствие не явившегося Шералиева М.Б.У.</w:t>
      </w:r>
    </w:p>
    <w:p w:rsidR="00A77B3E" w:rsidRDefault="00612679">
      <w:r>
        <w:t xml:space="preserve">    </w:t>
      </w:r>
      <w:r>
        <w:tab/>
        <w:t>Исследовав материалы дела, суд квалифицирует действия Шералиева М.Б.У. по ч.1 ст. 1</w:t>
      </w:r>
      <w:r>
        <w:t>4.1 КРФ об АП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RDefault="00612679">
      <w:r>
        <w:t xml:space="preserve"> Объектами незаконного предпринимательства являются общественные отношения, возникающие в связи с осуществлением пред</w:t>
      </w:r>
      <w:r>
        <w:t>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A77B3E" w:rsidRDefault="00612679">
      <w:r>
        <w:t xml:space="preserve">        Объективн</w:t>
      </w:r>
      <w:r>
        <w:t>ая сторона правонарушения, предусмотренного ч. 1 ст. 14.1 КРФ об АП, выражается в осуществлении предпринимательской деятельности без предварительной государственной регистрации</w:t>
      </w:r>
    </w:p>
    <w:p w:rsidR="00A77B3E" w:rsidRDefault="00612679">
      <w:r>
        <w:lastRenderedPageBreak/>
        <w:t>С субъективной стороны правонарушения могут быть совершены как умышленно, так и</w:t>
      </w:r>
      <w:r>
        <w:t xml:space="preserve"> по неосторожности.</w:t>
      </w:r>
    </w:p>
    <w:p w:rsidR="00A77B3E" w:rsidRDefault="00612679">
      <w:r>
        <w:t>Субъектами ответственности по ч. 1 ст. 14.1 Кодекса РФ об АП могут быть только граждане.</w:t>
      </w:r>
    </w:p>
    <w:p w:rsidR="00A77B3E" w:rsidRDefault="00612679">
      <w:proofErr w:type="gramStart"/>
      <w:r>
        <w:t xml:space="preserve">Суд считает, что вина Шералиева М.Б.У. установлена всеми признаками состава административного правонарушения и подтверждается: протоколом № </w:t>
      </w:r>
      <w:r>
        <w:t xml:space="preserve">об административном правонарушении от дата, объяснениями лица, привлекаемого к административной ответственности от дата, протоколом осмотра от дата, рапортом   </w:t>
      </w:r>
      <w:r>
        <w:t>по адрес от дата из которого усматривается, чт</w:t>
      </w:r>
      <w:r>
        <w:t>о в Федеральной базе Единого государственного реестра индивидуальных предпринимателей информация в отношении Шералиева М.Б.У. отсутствует.</w:t>
      </w:r>
      <w:proofErr w:type="gramEnd"/>
    </w:p>
    <w:p w:rsidR="00A77B3E" w:rsidRDefault="00612679">
      <w:r>
        <w:t>Обстоятельств смягчающих административную ответственность Шералиева М.Б.У., предусмотренных ст. 4.2 Кодекса РФ об  АП</w:t>
      </w:r>
      <w:r>
        <w:t>, судом не установлено.</w:t>
      </w:r>
    </w:p>
    <w:p w:rsidR="00A77B3E" w:rsidRDefault="00612679">
      <w:r>
        <w:t>Обстоятельств отягчающих административную ответственность Шералиева М.Б.У., предусмотренных ст. 4.3 Кодекса РФ об АП, судом не установлено.</w:t>
      </w:r>
    </w:p>
    <w:p w:rsidR="00A77B3E" w:rsidRDefault="00612679">
      <w:r>
        <w:t>При назначении наказания, суд учитывает характер совершенного им административного правонару</w:t>
      </w:r>
      <w:r>
        <w:t>шения, личность виновного, его имущественное положение,  отсутствие обстоятельств отягчающих и смягчающих административную ответственность, при данных обстоятельствах, суд считает необходимым назначить Шералиева М.Б.У.           наказание в виде администра</w:t>
      </w:r>
      <w:r>
        <w:t>тивного штрафа.</w:t>
      </w:r>
    </w:p>
    <w:p w:rsidR="00A77B3E" w:rsidRDefault="00612679">
      <w:r>
        <w:t>На основании изложенного, руководствуясь ст. 3.5, ч.1 ст. 14.1; 29.9; 29.10 Кодекса РФ об административных правонарушениях, мировой судья,</w:t>
      </w:r>
    </w:p>
    <w:p w:rsidR="00A77B3E" w:rsidRDefault="00612679"/>
    <w:p w:rsidR="00A77B3E" w:rsidRDefault="00612679">
      <w:r>
        <w:t>П О С Т А Н О В И Л:</w:t>
      </w:r>
    </w:p>
    <w:p w:rsidR="00A77B3E" w:rsidRDefault="00612679"/>
    <w:p w:rsidR="00A77B3E" w:rsidRDefault="00612679">
      <w:r>
        <w:t xml:space="preserve">Шералиева </w:t>
      </w:r>
      <w:proofErr w:type="spellStart"/>
      <w:r>
        <w:t>Махамаджон</w:t>
      </w:r>
      <w:proofErr w:type="spellEnd"/>
      <w:r>
        <w:t xml:space="preserve">  признать виновным в совершении административного правона</w:t>
      </w:r>
      <w:r>
        <w:t>рушения, предусмотренного ч.1 ст.14.1 Кодекса РФ об административных правонарушениях и назначить ему наказание в виде административного штрафа в размере сумма, который подлежит зачислению в бюджет в полном объеме в соответствии с законодательством Российск</w:t>
      </w:r>
      <w:r>
        <w:t>ой Федерации.</w:t>
      </w:r>
    </w:p>
    <w:p w:rsidR="00A77B3E" w:rsidRDefault="00612679">
      <w:r>
        <w:t xml:space="preserve">Реквизиты для уплаты штрафа: Получатель штрафа УФК по адрес (УМВД России по адрес л/с 04751А92480), банк получателя платежа: отделение по адрес, ИНН: 9103000760, КПП: 910301001, </w:t>
      </w:r>
      <w:proofErr w:type="spellStart"/>
      <w:r>
        <w:t>р</w:t>
      </w:r>
      <w:proofErr w:type="spellEnd"/>
      <w:r>
        <w:t xml:space="preserve">/с: 40101810335100010001 в отделение по адрес, БИК: 043510001, </w:t>
      </w:r>
      <w:r>
        <w:t>ОКАТО: 35729000, ОКТМО: 35729000, КБК: 188 1 16 90040 04 6000 140, УИН: 18880382170411302760.</w:t>
      </w:r>
    </w:p>
    <w:p w:rsidR="00A77B3E" w:rsidRDefault="00612679">
      <w:r>
        <w:t xml:space="preserve">  </w:t>
      </w:r>
      <w:r>
        <w:tab/>
      </w:r>
      <w:r>
        <w:tab/>
        <w:t>Издержек по делу нет.</w:t>
      </w:r>
    </w:p>
    <w:p w:rsidR="00A77B3E" w:rsidRDefault="00612679">
      <w:r>
        <w:t xml:space="preserve">          </w:t>
      </w:r>
      <w:r>
        <w:tab/>
        <w:t xml:space="preserve">Административный штраф должен быть уплачен лицом, привлеченным к административной ответственности, не позднее шестидесяти </w:t>
      </w:r>
      <w:r>
        <w:t xml:space="preserve"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612679">
      <w:r>
        <w:t>Срок предъявления постановления к исполнению в течение двух лет со дня</w:t>
      </w:r>
      <w:r>
        <w:t xml:space="preserve"> вступления в законную силу настоящего постановления. </w:t>
      </w:r>
    </w:p>
    <w:p w:rsidR="00A77B3E" w:rsidRDefault="00612679">
      <w:r>
        <w:t xml:space="preserve">Постановление может быть обжаловано в Ялтинский городской суд адрес в течение 10 дней со дня вручения или получения копии постановления, через </w:t>
      </w:r>
      <w:r>
        <w:lastRenderedPageBreak/>
        <w:t>мирового судью судебного участка № 94 Ялтинского судебного</w:t>
      </w:r>
      <w:r>
        <w:t xml:space="preserve"> района (городской адрес) адрес.</w:t>
      </w:r>
    </w:p>
    <w:p w:rsidR="00A77B3E" w:rsidRDefault="00612679"/>
    <w:p w:rsidR="00A77B3E" w:rsidRDefault="00612679"/>
    <w:p w:rsidR="00A77B3E" w:rsidRDefault="00612679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612679"/>
    <w:p w:rsidR="00A77B3E" w:rsidRDefault="00612679"/>
    <w:p w:rsidR="00A77B3E" w:rsidRDefault="00612679"/>
    <w:p w:rsidR="00A77B3E" w:rsidRDefault="00612679"/>
    <w:p w:rsidR="00A77B3E" w:rsidRDefault="00612679"/>
    <w:p w:rsidR="00A77B3E" w:rsidRDefault="00612679"/>
    <w:p w:rsidR="00A77B3E" w:rsidRDefault="00612679"/>
    <w:p w:rsidR="00A77B3E" w:rsidRDefault="00612679"/>
    <w:p w:rsidR="00A77B3E" w:rsidRDefault="00612679"/>
    <w:p w:rsidR="00A77B3E" w:rsidRDefault="00612679"/>
    <w:p w:rsidR="00A77B3E" w:rsidRDefault="00612679"/>
    <w:p w:rsidR="00A77B3E" w:rsidRDefault="00612679"/>
    <w:p w:rsidR="00A77B3E" w:rsidRDefault="00612679"/>
    <w:p w:rsidR="00A77B3E" w:rsidRDefault="00612679"/>
    <w:p w:rsidR="00A77B3E" w:rsidRDefault="00612679"/>
    <w:sectPr w:rsidR="00A77B3E" w:rsidSect="00C845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559"/>
    <w:rsid w:val="00612679"/>
    <w:rsid w:val="00C8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5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2017-04-28T09:52:00Z</dcterms:created>
  <dcterms:modified xsi:type="dcterms:W3CDTF">2017-04-28T09:52:00Z</dcterms:modified>
</cp:coreProperties>
</file>