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B34E3">
      <w:r>
        <w:t xml:space="preserve">                                                                                                                        Дело № 5-94-42/2017</w:t>
      </w:r>
    </w:p>
    <w:p w:rsidR="00A77B3E" w:rsidRDefault="005B34E3">
      <w:r>
        <w:t>ПОСТАНОВЛЕНИЕ</w:t>
      </w:r>
    </w:p>
    <w:p w:rsidR="00A77B3E" w:rsidRDefault="005B34E3">
      <w:r>
        <w:t xml:space="preserve">  16 февраля 2017 года </w:t>
      </w:r>
      <w:r>
        <w:tab/>
      </w:r>
      <w:r>
        <w:tab/>
      </w:r>
      <w:r>
        <w:t xml:space="preserve">                                                                                          г. Ялта</w:t>
      </w:r>
    </w:p>
    <w:p w:rsidR="00A77B3E" w:rsidRDefault="005B34E3"/>
    <w:p w:rsidR="00A77B3E" w:rsidRDefault="005B34E3">
      <w:r>
        <w:t xml:space="preserve">        Мировой судья судебного участка № 94 Ялтинского судебного района (городской адрес) адрес Киреев П.Н., </w:t>
      </w:r>
    </w:p>
    <w:p w:rsidR="00A77B3E" w:rsidRDefault="005B34E3">
      <w:r>
        <w:t xml:space="preserve">        с участием: лица, в отношении которого</w:t>
      </w:r>
      <w:r>
        <w:t xml:space="preserve"> ведется производство по делу об административном правонарушении Харченко К. А., </w:t>
      </w:r>
    </w:p>
    <w:p w:rsidR="00A77B3E" w:rsidRDefault="005B34E3">
      <w:r>
        <w:t xml:space="preserve">        рассмотрев в открытом судебном заседании в зале судебных заседаний судебных участков мировых судей Ялтинского судебного района (городской округ Ялта) Республики Крым </w:t>
      </w:r>
      <w:r>
        <w:t xml:space="preserve">административное дело в отношении: </w:t>
      </w:r>
    </w:p>
    <w:p w:rsidR="00A77B3E" w:rsidRDefault="005B34E3">
      <w:r>
        <w:t>Харченко К. А., паспортные данные, УССР, гражданина Российской Федерации, не работающего, инвалидом не является, спец. званий не имеет, проживающего по адресу: адрес, привлекавшегося ранее к административной ответственно</w:t>
      </w:r>
      <w:r>
        <w:t xml:space="preserve">сти по ч. 2 ст. 12.13 </w:t>
      </w:r>
      <w:proofErr w:type="spellStart"/>
      <w:r>
        <w:t>КоАП</w:t>
      </w:r>
      <w:proofErr w:type="spellEnd"/>
      <w:r>
        <w:t xml:space="preserve"> РФ от дата -  штраф сумма, не оплачен, </w:t>
      </w:r>
    </w:p>
    <w:p w:rsidR="00A77B3E" w:rsidRDefault="005B34E3">
      <w:r>
        <w:t xml:space="preserve"> </w:t>
      </w:r>
      <w:r>
        <w:tab/>
        <w:t xml:space="preserve"> в совершении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5B34E3"/>
    <w:p w:rsidR="00A77B3E" w:rsidRDefault="005B34E3">
      <w:r>
        <w:t>УСТАНОВИЛ:</w:t>
      </w:r>
    </w:p>
    <w:p w:rsidR="00A77B3E" w:rsidRDefault="005B34E3"/>
    <w:p w:rsidR="00A77B3E" w:rsidRDefault="005B34E3">
      <w:r>
        <w:tab/>
        <w:t xml:space="preserve">        Харченко К.А. в нарушение ст. 32.2. ч. 1 </w:t>
      </w:r>
      <w:proofErr w:type="spellStart"/>
      <w:r>
        <w:t>КоАП</w:t>
      </w:r>
      <w:proofErr w:type="spellEnd"/>
      <w:r>
        <w:t xml:space="preserve"> РФ не уплатил административный штраф в размере с</w:t>
      </w:r>
      <w:r>
        <w:t xml:space="preserve">умма в доход государства по постановлению № ... от дата инспектора ДПС ОВ ДПС ГИБДД УМВД России по адрес по ч. 2 ст. 12.13 </w:t>
      </w:r>
      <w:proofErr w:type="spellStart"/>
      <w:r>
        <w:t>КоАП</w:t>
      </w:r>
      <w:proofErr w:type="spellEnd"/>
      <w:r>
        <w:t xml:space="preserve"> РФ,  вступившего в законную силу дата. Постановление имеет юридическую силу, отсрочка или рассрочка уплаты штрафа не предоставля</w:t>
      </w:r>
      <w:r>
        <w:t>лись.</w:t>
      </w:r>
    </w:p>
    <w:p w:rsidR="00A77B3E" w:rsidRDefault="005B34E3">
      <w:r>
        <w:t xml:space="preserve">         В судебном заседании Харченко К.А.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заявил, суду пояснил о том, что с протоколом об административном правонарушении соглас</w:t>
      </w:r>
      <w:r>
        <w:t>ен. Штраф не оплатил, так как был в отъезде. Отсрочка или рассрочка уплаты штрафа не предоставлялась. Инвалидом не является.  Вину признал, раскаялся в содеянном, просил строго не наказывать.</w:t>
      </w:r>
    </w:p>
    <w:p w:rsidR="00A77B3E" w:rsidRDefault="005B34E3">
      <w:r>
        <w:t xml:space="preserve">        Выслушав Харченко К.А. изучив материалы дела, мировой су</w:t>
      </w:r>
      <w:r>
        <w:t xml:space="preserve">дья приходит к следующему: Постановление вступило в законную силу дата, согласно части 1 статьи 32.2.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5B34E3">
      <w:r>
        <w:t xml:space="preserve">         На основании ч. 5 ст. 32.2.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</w:t>
      </w:r>
      <w:r>
        <w:t xml:space="preserve">уплате административного штрафа, по истечении 60 дней со срока, указанного в ч. 1 ст. 32.2. </w:t>
      </w:r>
      <w:proofErr w:type="spellStart"/>
      <w:r>
        <w:t>КоАП</w:t>
      </w:r>
      <w:proofErr w:type="spellEnd"/>
      <w:r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</w:t>
      </w:r>
      <w:r>
        <w:t xml:space="preserve"> порядке, предусмотренном федеральным законодательством. Кроме того, принимается </w:t>
      </w:r>
      <w:r>
        <w:lastRenderedPageBreak/>
        <w:t xml:space="preserve">решение о привлечении правонарушителя к ответственности по ч. 1 ст. 20.25.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5B34E3">
      <w:r>
        <w:t xml:space="preserve">          Исходя из системного толкования вышеуказанных норм лицо, привлеченное к админист</w:t>
      </w:r>
      <w:r>
        <w:t>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</w:t>
      </w:r>
      <w:r>
        <w:t xml:space="preserve">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B34E3">
      <w:r>
        <w:tab/>
        <w:t xml:space="preserve">          Из материалов следует, что в установленный Кодексом Российской Федерации об административных правонарушениях срок постановление обжаловано не было и вступило в законную силу. В ср</w:t>
      </w:r>
      <w:r>
        <w:t>ок, предусмотренный частью 1 статьи 32.2 Кодекса Российской Федерации об административных правонарушениях, штраф не уплачен.</w:t>
      </w:r>
    </w:p>
    <w:p w:rsidR="00A77B3E" w:rsidRDefault="005B34E3">
      <w:r>
        <w:tab/>
        <w:t xml:space="preserve">           Указанные обстоятельства подтверждаются исследованными материалами дела:  протоколом  61 АГ телефон об административном</w:t>
      </w:r>
      <w:r>
        <w:t xml:space="preserve"> правонарушении от дата; копией постановления  № ... от дата инспектора ДПС ОВ ДПС ГИБДД УМВД России по адрес по ч. 2 ст. 12.13 </w:t>
      </w:r>
      <w:proofErr w:type="spellStart"/>
      <w:r>
        <w:t>КоАП</w:t>
      </w:r>
      <w:proofErr w:type="spellEnd"/>
      <w:r>
        <w:t xml:space="preserve"> РФ,  вступившего в законную силу дата, сведениями о привлечении Харченко К.А. к административной ответственности. </w:t>
      </w:r>
    </w:p>
    <w:p w:rsidR="00A77B3E" w:rsidRDefault="005B34E3">
      <w:r>
        <w:tab/>
        <w:t xml:space="preserve">       </w:t>
      </w:r>
      <w:r>
        <w:t xml:space="preserve">  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>
        <w:t xml:space="preserve">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5B34E3">
      <w:r>
        <w:t xml:space="preserve">На основании изложенного считаю, что в действиях Харченко К.А. имеется состав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РФ, т.е. неуплата административного штрафа в срок, пре</w:t>
      </w:r>
      <w:r>
        <w:t>дусмотренный Кодексом об административных правонарушениях Российской Федерации.</w:t>
      </w:r>
    </w:p>
    <w:p w:rsidR="00A77B3E" w:rsidRDefault="005B34E3">
      <w:r>
        <w:t>При назначении административного наказания  судья учитывает: характер совершенного административного правонарушения, имущественное положение и личность виновного: совершено пра</w:t>
      </w:r>
      <w:r>
        <w:t>вонарушение, посягающее на общественный порядок и общественную безопасность, штраф в установленном законом порядке своевременно не оплатил, обстоятельств  отягчающих административную ответственность судом не установлено, обстоятельством смягчающим админист</w:t>
      </w:r>
      <w:r>
        <w:t xml:space="preserve">ративную ответственность в соответствии со ст. 4.2 </w:t>
      </w:r>
      <w:proofErr w:type="spellStart"/>
      <w:r>
        <w:t>КоАП</w:t>
      </w:r>
      <w:proofErr w:type="spellEnd"/>
      <w:r>
        <w:t xml:space="preserve"> РФ является раскаяние в содеянном,  и считает необходимым подвергнуть Харченко К.А.  административному штрафу в двукратном размере суммы неуплаченного административного штрафа, но не менее одной тысяч</w:t>
      </w:r>
      <w:r>
        <w:t>и рублей.</w:t>
      </w:r>
    </w:p>
    <w:p w:rsidR="00A77B3E" w:rsidRDefault="005B34E3">
      <w:r>
        <w:t xml:space="preserve">    Руководствуясь ст. ст. 20.25. ч. 1, ст. 3.5., ст. 29.10., ст. 29.11, ст. 30.2, ст. 30.3 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5B34E3">
      <w:r>
        <w:t>ПОСТАНОВИЛ:</w:t>
      </w:r>
    </w:p>
    <w:p w:rsidR="00A77B3E" w:rsidRDefault="005B34E3"/>
    <w:p w:rsidR="00A77B3E" w:rsidRDefault="005B34E3">
      <w:r>
        <w:t xml:space="preserve">  Признать Харченко К. А. виновным в совершении административного правонарушения, предусмотренного ч. 1 ст. 20.25 </w:t>
      </w:r>
      <w:proofErr w:type="spellStart"/>
      <w:r>
        <w:t>Ко</w:t>
      </w:r>
      <w:r>
        <w:t>АП</w:t>
      </w:r>
      <w:proofErr w:type="spellEnd"/>
      <w:r>
        <w:t xml:space="preserve"> РФ и подвергнуть его административному наказанию в виде штрафа в размере сумма, который подлежит </w:t>
      </w:r>
      <w:r>
        <w:lastRenderedPageBreak/>
        <w:t>зачислению в бюджет в полном объеме в соответствии с законодательством Российской Федерации.</w:t>
      </w:r>
    </w:p>
    <w:p w:rsidR="00A77B3E" w:rsidRDefault="005B34E3">
      <w:r>
        <w:t>Реквизиты для уплаты штрафа: Получатель штрафа УФК (УМВД России</w:t>
      </w:r>
      <w:r>
        <w:t xml:space="preserve"> по  адрес),  банк получателя платежа: отделение по адрес ЮГУ ЦБ РФ, ИНН: телефон, КПП: телефон, </w:t>
      </w:r>
      <w:proofErr w:type="spellStart"/>
      <w:r>
        <w:t>р</w:t>
      </w:r>
      <w:proofErr w:type="spellEnd"/>
      <w:r>
        <w:t xml:space="preserve">/с: ... в отделение по адрес ЮГУ ЦБ РФ,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 xml:space="preserve">, УИН: .... </w:t>
      </w:r>
    </w:p>
    <w:p w:rsidR="00A77B3E" w:rsidRDefault="005B34E3">
      <w:r>
        <w:t xml:space="preserve">  Издержек по делу нет.</w:t>
      </w:r>
    </w:p>
    <w:p w:rsidR="00A77B3E" w:rsidRDefault="005B34E3">
      <w:r>
        <w:t xml:space="preserve">         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 xml:space="preserve">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B34E3">
      <w:r>
        <w:t xml:space="preserve">       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5B34E3">
      <w:r>
        <w:t xml:space="preserve">    Постановление может быть обжаловано в Ялтинский городской суд Республики Крым в течение 10 дней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</w:t>
      </w:r>
      <w:r>
        <w:t xml:space="preserve"> Крым.</w:t>
      </w:r>
    </w:p>
    <w:p w:rsidR="00A77B3E" w:rsidRDefault="005B34E3"/>
    <w:p w:rsidR="00A77B3E" w:rsidRDefault="005B34E3"/>
    <w:p w:rsidR="00A77B3E" w:rsidRDefault="005B34E3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5B34E3"/>
    <w:p w:rsidR="00A77B3E" w:rsidRDefault="005B34E3"/>
    <w:p w:rsidR="00A77B3E" w:rsidRDefault="005B34E3"/>
    <w:sectPr w:rsidR="00A77B3E" w:rsidSect="00E61B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BA5"/>
    <w:rsid w:val="005B34E3"/>
    <w:rsid w:val="00E6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2017-04-28T11:24:00Z</dcterms:created>
  <dcterms:modified xsi:type="dcterms:W3CDTF">2017-04-28T11:24:00Z</dcterms:modified>
</cp:coreProperties>
</file>