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C3DD9">
      <w:r>
        <w:t xml:space="preserve">Дело № 5-94-47/2017 </w:t>
      </w:r>
    </w:p>
    <w:p w:rsidR="00A77B3E" w:rsidRDefault="006C3DD9"/>
    <w:p w:rsidR="00A77B3E" w:rsidRDefault="006C3DD9">
      <w:r>
        <w:t>ПОСТАНОВЛЕНИЕ</w:t>
      </w:r>
    </w:p>
    <w:p w:rsidR="00A77B3E" w:rsidRDefault="006C3DD9"/>
    <w:p w:rsidR="00A77B3E" w:rsidRDefault="006C3DD9">
      <w:r>
        <w:t xml:space="preserve">16 марта 2017 года.                                                        </w:t>
      </w:r>
      <w:r>
        <w:tab/>
      </w:r>
      <w:r>
        <w:tab/>
        <w:t xml:space="preserve">      г.Ялта                                               </w:t>
      </w:r>
      <w:r>
        <w:tab/>
      </w:r>
    </w:p>
    <w:p w:rsidR="00A77B3E" w:rsidRDefault="006C3DD9">
      <w:r>
        <w:t xml:space="preserve">Мировой судья судебного участка № 94 Ялтинского судебного района ( городской </w:t>
      </w:r>
      <w:r>
        <w:t>округ Ялта) Республики Крым Киреев П.Н.,</w:t>
      </w:r>
    </w:p>
    <w:p w:rsidR="00A77B3E" w:rsidRDefault="006C3DD9">
      <w:r>
        <w:t xml:space="preserve">  с участием: лица, в отношении которого ведется производство по делу об административном правонарушении Швец П.</w:t>
      </w:r>
      <w:r>
        <w:t xml:space="preserve"> В.,</w:t>
      </w:r>
    </w:p>
    <w:p w:rsidR="00A77B3E" w:rsidRDefault="006C3DD9">
      <w:r>
        <w:t xml:space="preserve">рассмотрев в открытом судебном заседании дело об административном правонарушении в отношении: </w:t>
      </w:r>
    </w:p>
    <w:p w:rsidR="00A77B3E" w:rsidRDefault="006C3DD9">
      <w:r>
        <w:t xml:space="preserve">Швец Павла В., паспортные данные, со слов не работающего, зарегистрированного и проживающего по адресу: адрес,  </w:t>
      </w:r>
    </w:p>
    <w:p w:rsidR="00A77B3E" w:rsidRDefault="006C3DD9">
      <w:r>
        <w:t xml:space="preserve">          в совершении правонарушения, предусмотренного ч. 1 ст. 12.26 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6C3DD9"/>
    <w:p w:rsidR="00A77B3E" w:rsidRDefault="006C3DD9">
      <w:r>
        <w:t>УСТАНОВИЛ:</w:t>
      </w:r>
    </w:p>
    <w:p w:rsidR="00A77B3E" w:rsidRDefault="006C3DD9"/>
    <w:p w:rsidR="00A77B3E" w:rsidRDefault="006C3DD9">
      <w:r>
        <w:t xml:space="preserve">Швец П.В., дата в ... часов... минут на адрес </w:t>
      </w:r>
      <w:proofErr w:type="spellStart"/>
      <w:r>
        <w:t>адр</w:t>
      </w:r>
      <w:r>
        <w:t>ес</w:t>
      </w:r>
      <w:proofErr w:type="spellEnd"/>
      <w:r>
        <w:t>,  являясь водителем марка автомобиля, г/</w:t>
      </w:r>
      <w:proofErr w:type="spellStart"/>
      <w:r>
        <w:t>н</w:t>
      </w:r>
      <w:proofErr w:type="spellEnd"/>
      <w:r>
        <w:t xml:space="preserve"> ... регион, совершил нарушение п. 2.3.2. ПДД РФ,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действия, (бе</w:t>
      </w:r>
      <w:r>
        <w:t>здействие) не содержат уголовно наказуемого деяния.</w:t>
      </w:r>
    </w:p>
    <w:p w:rsidR="00A77B3E" w:rsidRDefault="006C3DD9">
      <w:r>
        <w:t xml:space="preserve">         В судебном заседании Швец П.В. были разъяснены права и обязанности, предусмотренные ст. 25.1. </w:t>
      </w:r>
      <w:proofErr w:type="spellStart"/>
      <w:r>
        <w:t>КоАП</w:t>
      </w:r>
      <w:proofErr w:type="spellEnd"/>
      <w:r>
        <w:t xml:space="preserve"> РФ, ст. 51 Конституции РФ, каких-либо ходатайств не заявил, суду пояснил о том, что с протоколом</w:t>
      </w:r>
      <w:r>
        <w:t xml:space="preserve"> об административном правонарушении согласен. Вину признал, раскаялся в содеянном, просил строго не наказывать.</w:t>
      </w:r>
    </w:p>
    <w:p w:rsidR="00A77B3E" w:rsidRDefault="006C3DD9">
      <w:r>
        <w:t xml:space="preserve">          Выслушав Швец П.В., изучив материалы дела, мировой судья приходит к следующему: </w:t>
      </w:r>
    </w:p>
    <w:p w:rsidR="00A77B3E" w:rsidRDefault="006C3DD9">
      <w:r>
        <w:t xml:space="preserve">          Согласно Постановления Правительства РФ от </w:t>
      </w:r>
      <w:r>
        <w:t xml:space="preserve">дата... N ...90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п. 2.3.2. ПДД РФ водитель транспортного средства </w:t>
      </w:r>
      <w:r>
        <w:t>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</w:t>
      </w:r>
      <w:r>
        <w:t xml:space="preserve">стояние опьянения.  </w:t>
      </w:r>
    </w:p>
    <w:p w:rsidR="00A77B3E" w:rsidRDefault="006C3DD9">
      <w:r>
        <w:t>В соответствии с ч. 1 ст. 12.26 Кодекса Российской Федерации об административных правонарушениях - административным правонарушением признается невыполнение водителем транспортного средства законного требования уполномоченного должностн</w:t>
      </w:r>
      <w:r>
        <w:t xml:space="preserve">ого лица о прохождении медицинского освидетельствования на состояние опьянения, если такие действия (бездействие) не содержит уголовно наказуемого деяния.  </w:t>
      </w:r>
    </w:p>
    <w:p w:rsidR="00A77B3E" w:rsidRDefault="006C3DD9">
      <w:r>
        <w:t>В соответствии с пунктом 5 Постановления Пленума Верховного Суда Российской Федерации от дата......</w:t>
      </w:r>
      <w:r>
        <w:t xml:space="preserve"> № 18 «О некоторых вопросах, возникающих у судов при </w:t>
      </w:r>
      <w:r>
        <w:lastRenderedPageBreak/>
        <w:t>применении особенной части Кодекса Российской Федерации об административных правонарушениях» если водитель отказался от прохождения медицинского освидетельствования, имея право управления определенными к</w:t>
      </w:r>
      <w:r>
        <w:t xml:space="preserve">атегориями транспортных средств, управляет транспортным средством иной категории, то должностным лицом Госавтоинспекции составляется протокол об административном правонарушении, предусмотренном частью 1 статьи 12.26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6C3DD9">
      <w:r>
        <w:t xml:space="preserve">  Согласно ч. 1.1., ч. 6 ст. 2</w:t>
      </w:r>
      <w:r>
        <w:t xml:space="preserve">7.12 </w:t>
      </w:r>
      <w:proofErr w:type="spellStart"/>
      <w:r>
        <w:t>КоАП</w:t>
      </w:r>
      <w:proofErr w:type="spellEnd"/>
      <w:r>
        <w:t xml:space="preserve">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</w:t>
      </w:r>
      <w:r>
        <w:t>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</w:t>
      </w:r>
      <w:r>
        <w:t>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</w:t>
      </w:r>
      <w:r>
        <w:t>ольного опьянения указанное лицо подлежит направлению на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A77B3E" w:rsidRDefault="006C3DD9">
      <w:r>
        <w:t>Из материалов дела об административном</w:t>
      </w:r>
      <w:r>
        <w:t xml:space="preserve"> правонарушении усматривается, что Швец П.В., дата в время на адрес </w:t>
      </w:r>
      <w:proofErr w:type="spellStart"/>
      <w:r>
        <w:t>адрес</w:t>
      </w:r>
      <w:proofErr w:type="spellEnd"/>
      <w:r>
        <w:t>,  являясь водителем марка автомобиля, г/</w:t>
      </w:r>
      <w:proofErr w:type="spellStart"/>
      <w:r>
        <w:t>н</w:t>
      </w:r>
      <w:proofErr w:type="spellEnd"/>
      <w:r>
        <w:t xml:space="preserve"> ... регион был остановлен сотрудниками ДПС ГИБДД с признаками опьянения – запах алкоголя изо рта, поведение не соответствующее обстановке.</w:t>
      </w:r>
    </w:p>
    <w:p w:rsidR="00A77B3E" w:rsidRDefault="006C3DD9">
      <w:r>
        <w:t>О</w:t>
      </w:r>
      <w:r>
        <w:t>снованием полагать, что водитель транспортного средства находится в состоянии опьянения, явилось наличие у него запаха алкоголя изо рта, что согласуется с требованиями пункта 3 Правил освидетельствования лица, которое управляет транспортным средством, на с</w:t>
      </w:r>
      <w:r>
        <w:t>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</w:t>
      </w:r>
      <w:r>
        <w:t>ых Постановлением Правительства Российской Федерации от дата... N 475.</w:t>
      </w:r>
    </w:p>
    <w:p w:rsidR="00A77B3E" w:rsidRDefault="006C3DD9">
      <w:r>
        <w:t xml:space="preserve">Как следует из  протокола об отстранении от управления транспортным средством водитель был отстранен от управления транспортного средства в присутствии двух понятых. </w:t>
      </w:r>
    </w:p>
    <w:p w:rsidR="00A77B3E" w:rsidRDefault="006C3DD9">
      <w:r>
        <w:t>Швец П.В. не выпол</w:t>
      </w:r>
      <w:r>
        <w:t>нил законное требование сотрудника ДПС ГИБДД о прохождении медицинского освидетельствования на состояние опьянения, отказался пройти медицинское освидетельствование.</w:t>
      </w:r>
    </w:p>
    <w:p w:rsidR="00A77B3E" w:rsidRDefault="006C3DD9">
      <w:r>
        <w:t>Вышеназванные протоколы отражают все необходимые сведения для правильного разрешения дела.</w:t>
      </w:r>
      <w:r>
        <w:t xml:space="preserve"> </w:t>
      </w:r>
    </w:p>
    <w:p w:rsidR="00A77B3E" w:rsidRDefault="006C3DD9">
      <w:r>
        <w:t xml:space="preserve">В соответствии с частью 4 статьи 25.7 </w:t>
      </w:r>
      <w:proofErr w:type="spellStart"/>
      <w:r>
        <w:t>КоАП</w:t>
      </w:r>
      <w:proofErr w:type="spellEnd"/>
      <w:r>
        <w:t xml:space="preserve"> РФ понятой вправе делать замечания по поводу совершаемых процессуальных действий. Замечания понятого подлежат занесению в протокол.</w:t>
      </w:r>
    </w:p>
    <w:p w:rsidR="00A77B3E" w:rsidRDefault="006C3DD9">
      <w:r>
        <w:lastRenderedPageBreak/>
        <w:t>Замечаний понятых по поводу совершаемых процессуальных действий административны</w:t>
      </w:r>
      <w:r>
        <w:t>й материал в отношении Швец П.В. не содержит, понятыми  удостоверены совершенные в их присутствии процессуальные действия, их содержание и результат.</w:t>
      </w:r>
    </w:p>
    <w:p w:rsidR="00A77B3E" w:rsidRDefault="006C3DD9">
      <w:r>
        <w:t>Ставить под сомнение объективность и достоверность удостоверенных понятыми процессуальных действий, их сод</w:t>
      </w:r>
      <w:r>
        <w:t xml:space="preserve">ержание и результат оснований не имеется. </w:t>
      </w:r>
    </w:p>
    <w:p w:rsidR="00A77B3E" w:rsidRDefault="006C3DD9">
      <w:r>
        <w:t xml:space="preserve">Протокол об административном правонарушении составлен уполномоченным должностным лицом в присутствии Швец П.В. содержание и оформление протокола соответствуют требованиям статьи 28.2 </w:t>
      </w:r>
      <w:proofErr w:type="spellStart"/>
      <w:r>
        <w:t>КоАП</w:t>
      </w:r>
      <w:proofErr w:type="spellEnd"/>
      <w:r>
        <w:t xml:space="preserve"> РФ, сведения, необходимые</w:t>
      </w:r>
      <w:r>
        <w:t xml:space="preserve"> для правильного разрешения дела, в протоколе отражены, указаны место, время, событие административного правонарушения. Оснований сомневаться в достоверности данных сведений не имеется.</w:t>
      </w:r>
    </w:p>
    <w:p w:rsidR="00A77B3E" w:rsidRDefault="006C3DD9">
      <w:r>
        <w:t xml:space="preserve">Состав административного правонарушения описан в соответствии с диспозицией части 1 статьи 12.26 </w:t>
      </w:r>
      <w:proofErr w:type="spellStart"/>
      <w:r>
        <w:t>КоАП</w:t>
      </w:r>
      <w:proofErr w:type="spellEnd"/>
      <w:r>
        <w:t xml:space="preserve"> РФ, указано, в чем выразилось нарушение Швец П.В.  Правил дорожного движения РФ. Процедура составления протокола соблюдена, положения статьи 51 Конституци</w:t>
      </w:r>
      <w:r>
        <w:t xml:space="preserve">и РФ и статьи 25.1 </w:t>
      </w:r>
      <w:proofErr w:type="spellStart"/>
      <w:r>
        <w:t>КоАП</w:t>
      </w:r>
      <w:proofErr w:type="spellEnd"/>
      <w:r>
        <w:t xml:space="preserve"> РФ ему разъяснены, предоставлено право ознакомится с протоколом и изложить свои объяснения. </w:t>
      </w:r>
    </w:p>
    <w:p w:rsidR="00A77B3E" w:rsidRDefault="006C3DD9">
      <w:r>
        <w:t xml:space="preserve">  Оснований не доверять сведениям, изложенным в процессуальных документах у суда не имеется.</w:t>
      </w:r>
    </w:p>
    <w:p w:rsidR="00A77B3E" w:rsidRDefault="006C3DD9">
      <w:r>
        <w:t>Из материалов дела усматривается, что все проц</w:t>
      </w:r>
      <w:r>
        <w:t xml:space="preserve">ессуальные действия в отношении Швец П.В. были проведены последовательно, составленные в отношении него протоколы логичны, последовательны и непротиворечивы. </w:t>
      </w:r>
    </w:p>
    <w:p w:rsidR="00A77B3E" w:rsidRDefault="006C3DD9">
      <w:r>
        <w:t>Применение мер обеспечения производства по делу об административном правонарушении  в отношении Ш</w:t>
      </w:r>
      <w:r>
        <w:t xml:space="preserve">вец П.В. проведены в соответствии с действующим административным законодательством в присутствии понятых. </w:t>
      </w:r>
    </w:p>
    <w:p w:rsidR="00A77B3E" w:rsidRDefault="006C3DD9">
      <w:r>
        <w:t>С учетом  исследованных доказательств судья приходит к выводу о том, что сотрудник ДПС имел законные основания требовать от водителя Швец П.В. пройти</w:t>
      </w:r>
      <w:r>
        <w:t xml:space="preserve"> медицинское освидетельствование на состояние опьянения, однако последний отказался выполнить данное требование должностного лица.  </w:t>
      </w:r>
    </w:p>
    <w:p w:rsidR="00A77B3E" w:rsidRDefault="006C3DD9">
      <w:r>
        <w:t>Невыполнение законного требования сотрудника полиции пройти медицинское освидетельствование на состояние опьянения, образуе</w:t>
      </w:r>
      <w:r>
        <w:t xml:space="preserve">т состав административного правонарушения, предусмотренного частью 1 статьи 12.26 </w:t>
      </w:r>
      <w:proofErr w:type="spellStart"/>
      <w:r>
        <w:t>КоАП</w:t>
      </w:r>
      <w:proofErr w:type="spellEnd"/>
      <w:r>
        <w:t xml:space="preserve"> РФ, данное требование не было выполнено Швец П.В., что подтверждается исследованными судом доказательствами: </w:t>
      </w:r>
    </w:p>
    <w:p w:rsidR="00A77B3E" w:rsidRDefault="006C3DD9">
      <w:r>
        <w:t>- протоколом 61 АГ телефон от дата об административном прав</w:t>
      </w:r>
      <w:r>
        <w:t>онарушении, протоколом 61 АМ телефон от дата об отстранении от управления транспортным средством, протоколом  о направлении на медицинское освидетельствование на состояние 61 АК телефон от дата о направлении на медицинское освидетельствование, актом медици</w:t>
      </w:r>
      <w:r>
        <w:t xml:space="preserve">нского освидетельствования на состояние опьянения № 29 от дата, протоколом 82 ПЗ ...телефон от дата о задержании транспортного средства, рапортом должностного лица. </w:t>
      </w:r>
    </w:p>
    <w:p w:rsidR="00A77B3E" w:rsidRDefault="006C3DD9">
      <w:r>
        <w:t>Все доказательства по делу исследованы и оценены мировым судьей в соответствии с требовани</w:t>
      </w:r>
      <w:r>
        <w:t xml:space="preserve">ями ст. 26.11.КоАП РФ, нарушений влекущих невозможность использования данных доказательств в силу ч. 3 ст. 26.2 </w:t>
      </w:r>
      <w:proofErr w:type="spellStart"/>
      <w:r>
        <w:t>КоАП</w:t>
      </w:r>
      <w:proofErr w:type="spellEnd"/>
      <w:r>
        <w:t xml:space="preserve"> РФ судьей не установлено.</w:t>
      </w:r>
    </w:p>
    <w:p w:rsidR="00A77B3E" w:rsidRDefault="006C3DD9">
      <w:r>
        <w:lastRenderedPageBreak/>
        <w:t xml:space="preserve">  В соответствии с ч. 1 ст. 1.7 </w:t>
      </w:r>
      <w:proofErr w:type="spellStart"/>
      <w:r>
        <w:t>КоАП</w:t>
      </w:r>
      <w:proofErr w:type="spellEnd"/>
      <w:r>
        <w:t xml:space="preserve"> РФ лицо, совершившее административное правонарушение, подлежит ответственнос</w:t>
      </w:r>
      <w:r>
        <w:t xml:space="preserve">ти на основании закона, действовавшего во время совершения административного правонарушения. </w:t>
      </w:r>
    </w:p>
    <w:p w:rsidR="00A77B3E" w:rsidRDefault="006C3DD9">
      <w:r>
        <w:t xml:space="preserve">  На основании изложенного, действия Швец П.В. мировой судья квалифицирует  по ч. 1 ст. 12.26. </w:t>
      </w:r>
      <w:proofErr w:type="spellStart"/>
      <w:r>
        <w:t>КоАП</w:t>
      </w:r>
      <w:proofErr w:type="spellEnd"/>
      <w:r>
        <w:t xml:space="preserve"> РФ, т.е. невыполнение водителем транспортного средства законно</w:t>
      </w:r>
      <w:r>
        <w:t xml:space="preserve">го требования уполномоченного должностного лица о прохождении медицинского освидетельствования на состояние опьянения, действия (бездействие) которого не содержат уголовно наказуемого деяния.  </w:t>
      </w:r>
    </w:p>
    <w:p w:rsidR="00A77B3E" w:rsidRDefault="006C3DD9">
      <w:r>
        <w:t xml:space="preserve"> Мировой судья не усматривает оснований для применения положен</w:t>
      </w:r>
      <w:r>
        <w:t xml:space="preserve">ий, предусмотренных ч. 2.2. ст. 4.1. </w:t>
      </w:r>
      <w:proofErr w:type="spellStart"/>
      <w:r>
        <w:t>КоАП</w:t>
      </w:r>
      <w:proofErr w:type="spellEnd"/>
      <w:r>
        <w:t xml:space="preserve"> РФ при назначении наказания в виде административного штрафа предусмотренного ч. 1 ст. 12.26 </w:t>
      </w:r>
      <w:proofErr w:type="spellStart"/>
      <w:r>
        <w:t>КоАП</w:t>
      </w:r>
      <w:proofErr w:type="spellEnd"/>
      <w:r>
        <w:t xml:space="preserve"> РФ, так как судом не установлено при рассмотрении дела наличие исключительных обстоятельств, связанных с характером с</w:t>
      </w:r>
      <w:r>
        <w:t>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лица.</w:t>
      </w:r>
    </w:p>
    <w:p w:rsidR="00A77B3E" w:rsidRDefault="006C3DD9">
      <w:r>
        <w:t xml:space="preserve"> При назначении административного наказания Швец П.В. судья учитывает характер соверше</w:t>
      </w:r>
      <w:r>
        <w:t xml:space="preserve">нного им административного правонарушения, личность виновного и его имущественное положение: совершено правонарушение в области дорожного движения, не работает, обстоятельств, отягчающих административную ответственность предусмотренных ст. 4.3. </w:t>
      </w:r>
      <w:proofErr w:type="spellStart"/>
      <w:r>
        <w:t>КоАП</w:t>
      </w:r>
      <w:proofErr w:type="spellEnd"/>
      <w:r>
        <w:t xml:space="preserve"> РФ суд</w:t>
      </w:r>
      <w:r>
        <w:t xml:space="preserve">ом не установлено, обстоятельством, смягчающим административную ответственность Швец П.В. в соответствии со ст. 4.2 </w:t>
      </w:r>
      <w:proofErr w:type="spellStart"/>
      <w:r>
        <w:t>КоАП</w:t>
      </w:r>
      <w:proofErr w:type="spellEnd"/>
      <w:r>
        <w:t xml:space="preserve"> РФ является раскаяние в содеянном, и считает необходимым назначить ему наказание в виде наложения административного штрафа в размере тр</w:t>
      </w:r>
      <w:r>
        <w:t>идцати тысяч рублей с лишением права управления транспортными средствами на срок, установленный санкцией данной статьи.</w:t>
      </w:r>
    </w:p>
    <w:p w:rsidR="00A77B3E" w:rsidRDefault="006C3DD9">
      <w:r>
        <w:t xml:space="preserve">В соответствии с ч. 1 ст. 32.5, ч. 1 ст. 32.6 </w:t>
      </w:r>
      <w:proofErr w:type="spellStart"/>
      <w:r>
        <w:t>КоАП</w:t>
      </w:r>
      <w:proofErr w:type="spellEnd"/>
      <w:r>
        <w:t xml:space="preserve"> РФ постановление судьи о лишении права управления транспортным средством исполняется </w:t>
      </w:r>
      <w:r>
        <w:t>должностными лицами органов внутренних дел, путем изъятия соответственно водительского удостоверения.</w:t>
      </w:r>
    </w:p>
    <w:p w:rsidR="00A77B3E" w:rsidRDefault="006C3DD9">
      <w:r>
        <w:t xml:space="preserve">            Руководствуясь ст. 12.26 ч. 1, ст. 3.8., ст. 3.5 ст. 29.10, ст. ст. 30.1.- 30.3. 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6C3DD9">
      <w:r>
        <w:t>ПОСТАНОВИЛ:</w:t>
      </w:r>
    </w:p>
    <w:p w:rsidR="00A77B3E" w:rsidRDefault="006C3DD9"/>
    <w:p w:rsidR="00A77B3E" w:rsidRDefault="006C3DD9">
      <w:r>
        <w:t xml:space="preserve">Признать Швец Павла В. </w:t>
      </w:r>
      <w:r>
        <w:t>виновным в совершении правонарушения, предусмотренного ч. 1 ст. 12.26 Кодекса Российской Федерации об административных правонарушениях и подвергнуть его административному штрафу в размере тридцать тысяч рублей с лишением права управления транспортными сред</w:t>
      </w:r>
      <w:r>
        <w:t>ствами на срок один год шесть месяцев.</w:t>
      </w:r>
    </w:p>
    <w:p w:rsidR="00A77B3E" w:rsidRDefault="006C3DD9">
      <w:r>
        <w:t xml:space="preserve">В соответствии с ч. 1 ст. 32.7 </w:t>
      </w:r>
      <w:proofErr w:type="spellStart"/>
      <w:r>
        <w:t>КоАП</w:t>
      </w:r>
      <w:proofErr w:type="spellEnd"/>
      <w: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</w:t>
      </w:r>
      <w:r>
        <w:t>ального права.</w:t>
      </w:r>
    </w:p>
    <w:p w:rsidR="00A77B3E" w:rsidRDefault="006C3DD9">
      <w:r>
        <w:t xml:space="preserve">Разъяснить, что в соответствии с ч. 1.1 ст. 32.7 </w:t>
      </w:r>
      <w:proofErr w:type="spellStart"/>
      <w:r>
        <w:t>КоАП</w:t>
      </w:r>
      <w:proofErr w:type="spellEnd"/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</w:t>
      </w:r>
      <w:r>
        <w:t xml:space="preserve">пециального права, должно сдать документы, в орган, </w:t>
      </w:r>
      <w:r>
        <w:lastRenderedPageBreak/>
        <w:t>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RDefault="006C3DD9">
      <w:r>
        <w:t>Получатель штрафа: УФК (УМВД России по  адрес),  банк получателя п</w:t>
      </w:r>
      <w:r>
        <w:t xml:space="preserve">латежа: отделение по адрес ЮГУ ЦБ РФ, ИНН: телефон........., КПП: телефон........., </w:t>
      </w:r>
      <w:proofErr w:type="spellStart"/>
      <w:r>
        <w:t>р</w:t>
      </w:r>
      <w:proofErr w:type="spellEnd"/>
      <w:r>
        <w:t>/с: 40101810335100010001 в отделение по адрес ЮГУ ЦБ РФ, БИК: телефон........., ОКАТО: телефон......, ОКТМО: телефон......, КБК: телефон... телефон......, УИН: 18810491171</w:t>
      </w:r>
      <w:r>
        <w:t xml:space="preserve">200000772. </w:t>
      </w:r>
    </w:p>
    <w:p w:rsidR="00A77B3E" w:rsidRDefault="006C3DD9"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 xml:space="preserve">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6C3DD9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6C3DD9">
      <w:r>
        <w:t xml:space="preserve">   </w:t>
      </w:r>
      <w:r>
        <w:tab/>
        <w:t>Издержек по делу нет.</w:t>
      </w:r>
    </w:p>
    <w:p w:rsidR="00A77B3E" w:rsidRDefault="006C3DD9">
      <w:r>
        <w:t xml:space="preserve">   Постановление может быть обжаловано в</w:t>
      </w:r>
      <w:r>
        <w:t xml:space="preserve"> Ялтинский городской суд адрес в течение ... суток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 w:rsidRDefault="006C3DD9">
      <w:r>
        <w:tab/>
      </w:r>
    </w:p>
    <w:p w:rsidR="00A77B3E" w:rsidRDefault="006C3DD9"/>
    <w:p w:rsidR="00A77B3E" w:rsidRDefault="006C3DD9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6C3DD9"/>
    <w:p w:rsidR="00A77B3E" w:rsidRDefault="006C3DD9"/>
    <w:p w:rsidR="00A77B3E" w:rsidRDefault="006C3DD9"/>
    <w:p w:rsidR="00A77B3E" w:rsidRDefault="006C3DD9">
      <w:r>
        <w:t xml:space="preserve">  </w:t>
      </w:r>
    </w:p>
    <w:p w:rsidR="00A77B3E" w:rsidRDefault="006C3DD9"/>
    <w:p w:rsidR="00A77B3E" w:rsidRDefault="006C3DD9"/>
    <w:p w:rsidR="00A77B3E" w:rsidRDefault="006C3DD9"/>
    <w:sectPr w:rsidR="00A77B3E" w:rsidSect="00FB3B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B4D"/>
    <w:rsid w:val="006C3DD9"/>
    <w:rsid w:val="00FB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B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2017-04-28T11:39:00Z</dcterms:created>
  <dcterms:modified xsi:type="dcterms:W3CDTF">2017-04-28T11:39:00Z</dcterms:modified>
</cp:coreProperties>
</file>