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 5-94-348/2017</w:t>
      </w:r>
    </w:p>
    <w:p w:rsidR="00A77B3E"/>
    <w:p w:rsidR="00A77B3E" w:rsidP="00176E1D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 xml:space="preserve">  адрес</w:t>
      </w:r>
    </w:p>
    <w:p w:rsidR="00A77B3E"/>
    <w:p w:rsidR="00A77B3E">
      <w:r>
        <w:t>Мировой судья судебного участка № 94 Ялтинского судебного района  (городской адрес) адрес Киреев П.Н.,</w:t>
      </w:r>
    </w:p>
    <w:p w:rsidR="00A77B3E">
      <w:r>
        <w:t>рассмотрев в открытом судебном заседании дело</w:t>
      </w:r>
      <w:r>
        <w:t xml:space="preserve"> об административном правонарушении в отношении: Вилкиной Анны Николаевны, паспортные данные, УССР, проживающей по адресу: адрес, в совершении административного правонарушения, предусмотренного ч.1 ст. 14.1 Кодекса РФ об АП,</w:t>
      </w:r>
    </w:p>
    <w:p w:rsidR="00A77B3E"/>
    <w:p w:rsidR="00A77B3E" w:rsidP="00176E1D">
      <w:pPr>
        <w:ind w:left="2880" w:firstLine="720"/>
      </w:pPr>
      <w:r>
        <w:t>У С Т А Н О В И Л</w:t>
      </w:r>
      <w:r>
        <w:t xml:space="preserve"> :</w:t>
      </w:r>
    </w:p>
    <w:p w:rsidR="00A77B3E"/>
    <w:p w:rsidR="00A77B3E">
      <w:r>
        <w:tab/>
        <w:t>дата в о</w:t>
      </w:r>
      <w:r>
        <w:t>тношении Вилкиной А.Н. был составлен протокол «номер»</w:t>
      </w:r>
      <w:r>
        <w:t xml:space="preserve"> об административном </w:t>
      </w:r>
      <w:r>
        <w:t>правонарушении</w:t>
      </w:r>
      <w:r>
        <w:t xml:space="preserve"> согласно </w:t>
      </w:r>
      <w:r>
        <w:t>которому</w:t>
      </w:r>
      <w:r>
        <w:t>, Вилкина А.Н. являясь фармацевтом аптеки 1 ИП «</w:t>
      </w:r>
      <w:r>
        <w:t>Павлюк</w:t>
      </w:r>
      <w:r>
        <w:t xml:space="preserve">» по адресу адрес, лит. </w:t>
      </w:r>
      <w:r>
        <w:t>«В» осуществила продажу без рецепта врача лекарственного препара</w:t>
      </w:r>
      <w:r>
        <w:t xml:space="preserve">та </w:t>
      </w:r>
      <w:r>
        <w:t>эланаприл</w:t>
      </w:r>
      <w:r>
        <w:t xml:space="preserve"> покупателю «ФИО»</w:t>
      </w:r>
      <w:r>
        <w:t xml:space="preserve"> без рецепта врача, чем нарушила лицензирования требования и условия оформления п.2 ст.5 ст.6 положения о лицензировании фармацевтической деятельности утвержденного постановлением правительства РФ от дата № 1081, п.47 </w:t>
      </w:r>
      <w:r>
        <w:t>ст. 12 ФЗ № 93 от дата, ст.55 ФЗ № 61 от дата, в результате чего совершила административное правонарушение, предусмотренное</w:t>
      </w:r>
      <w:r>
        <w:t xml:space="preserve"> </w:t>
      </w:r>
      <w:r>
        <w:t>ч</w:t>
      </w:r>
      <w:r>
        <w:t xml:space="preserve">.3 ст. 14.1 Кодекса РФ об АП. </w:t>
      </w:r>
    </w:p>
    <w:p w:rsidR="00A77B3E">
      <w:r>
        <w:tab/>
        <w:t xml:space="preserve">   Лицо, в отношении которого ведется производство по делу об административном правонарушении в суде</w:t>
      </w:r>
      <w:r>
        <w:t xml:space="preserve">бное заседание не явилась, </w:t>
      </w:r>
      <w:r>
        <w:t>извещена</w:t>
      </w:r>
      <w:r>
        <w:t xml:space="preserve"> надлежащим образом,  не сообщила о причинах неявки в судебное заседание и не ходатайствовала об отложении судебного заседания.</w:t>
      </w:r>
    </w:p>
    <w:p w:rsidR="00A77B3E">
      <w:r>
        <w:t xml:space="preserve">  В силу ч. 2 ст. 25.1 КоАП РФ, разъяснений Постановления Пленума Верховного Суда Российской </w:t>
      </w:r>
      <w:r>
        <w:t xml:space="preserve">Федерации </w:t>
      </w:r>
      <w:r>
        <w:t>от</w:t>
      </w:r>
      <w:r>
        <w:t xml:space="preserve"> </w:t>
      </w:r>
      <w:r>
        <w:t>дата</w:t>
      </w:r>
      <w:r>
        <w:t xml:space="preserve">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явившейся Вилкиной А.Н</w:t>
      </w:r>
      <w:r>
        <w:t>.</w:t>
      </w:r>
    </w:p>
    <w:p w:rsidR="00A77B3E">
      <w:r>
        <w:t xml:space="preserve">    </w:t>
      </w:r>
      <w:r>
        <w:tab/>
        <w:t>Исследовав материа</w:t>
      </w:r>
      <w:r>
        <w:t>лы дела, суд квалифицирует действия Вилкиной А.Н. по ч. 3 ст. 14.1 КРФ об АП – осуществление предпринимательской деятельности с нарушением требований и условий, предусмотренных специальным разрешением (лицензией), -</w:t>
      </w:r>
    </w:p>
    <w:p w:rsidR="00A77B3E">
      <w:r>
        <w:t>Суд считает, что вина Вилкиной А.Н. уста</w:t>
      </w:r>
      <w:r>
        <w:t xml:space="preserve">новлена всеми признаками состава административного правонарушения и подтверждается: протоколом «номер» </w:t>
      </w:r>
      <w:r>
        <w:t xml:space="preserve">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объяснением лица, привлекаемого к административной ответственности.</w:t>
      </w:r>
    </w:p>
    <w:p w:rsidR="00A77B3E">
      <w:r>
        <w:t xml:space="preserve">  </w:t>
      </w:r>
    </w:p>
    <w:p w:rsidR="00A77B3E">
      <w:r>
        <w:t>Обстоятельств смягчающих админ</w:t>
      </w:r>
      <w:r>
        <w:t>истративную ответственность Вилкиной А.Н., предусмотренных ст. 4.2 Кодекса РФ об  АП, судом не установлено.</w:t>
      </w:r>
    </w:p>
    <w:p w:rsidR="00A77B3E">
      <w:r>
        <w:t>Обстоятельств отягчающих административную ответственность Вилкиной А.Н., предусмотренных ст. 4.3 Кодекса РФ об АП, судом не установлено.</w:t>
      </w:r>
    </w:p>
    <w:p w:rsidR="00A77B3E">
      <w:r>
        <w:t>При назначе</w:t>
      </w:r>
      <w:r>
        <w:t>нии наказания, суд учитывает характер совершенного им административного правонарушения, личность виновного, отсутствие обстоятельств отягчающих и смягчающих административную ответственность, при данных обстоятельствах, суд считает необходимым назначить Вил</w:t>
      </w:r>
      <w:r>
        <w:t>киной А.Н.    наказание в виде административного штрафа.</w:t>
      </w:r>
    </w:p>
    <w:p w:rsidR="00A77B3E">
      <w:r>
        <w:t>На основании изложенного, руководствуясь ст. 3.5, ч.1 ст. 14.1; 29.9; 29.10 Кодекса РФ об административных правонарушениях, мировой судья,</w:t>
      </w:r>
    </w:p>
    <w:p w:rsidR="00A77B3E"/>
    <w:p w:rsidR="00A77B3E" w:rsidP="00176E1D">
      <w:pPr>
        <w:ind w:left="2160" w:firstLine="720"/>
      </w:pPr>
      <w:r>
        <w:t>П</w:t>
      </w:r>
      <w:r>
        <w:t xml:space="preserve"> О С Т А Н О В И Л:</w:t>
      </w:r>
    </w:p>
    <w:p w:rsidR="00A77B3E"/>
    <w:p w:rsidR="00A77B3E">
      <w:r>
        <w:t>Вилкину Анну Николаевну признать вино</w:t>
      </w:r>
      <w:r>
        <w:t>вной в совершении административного правонарушения, предусмотренного ч. 3 ст.14.1 Кодекса РФ об административных правонарушениях и назначить ей наказание в виде административного штрафа в размере 3 000 (три тысячи)  рублей, который подлежит зачислению в бю</w:t>
      </w:r>
      <w:r>
        <w:t>джет в полном объеме в соответствии с законодательством Российской Федерации.</w:t>
      </w:r>
    </w:p>
    <w:p w:rsidR="00A77B3E">
      <w:r>
        <w:t>Реквизиты для уплаты штрафа: Получатель штрафа УФК по адрес (УМВД России по адрес), ИНН: телефон, КПП: телефон, р/с: 40101810335100010001, БИК: телефон, ОКТМО: телефон, КБК: теле</w:t>
      </w:r>
      <w:r>
        <w:t xml:space="preserve">фон </w:t>
      </w:r>
      <w:r>
        <w:t>телефон</w:t>
      </w:r>
      <w:r>
        <w:t>, УИН: 18880491170001873037.</w:t>
      </w:r>
    </w:p>
    <w:p w:rsidR="00A77B3E">
      <w:r>
        <w:t xml:space="preserve">  </w:t>
      </w:r>
      <w:r>
        <w:tab/>
      </w:r>
      <w:r>
        <w:t>Издержек по делу нет.</w:t>
      </w:r>
    </w:p>
    <w:p w:rsidR="00A77B3E">
      <w:r>
        <w:t xml:space="preserve">          </w:t>
      </w:r>
      <w:r>
        <w:tab/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>Постановление может быть обжаловано в Ялтинский городской суд адрес в течение 10 дней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176E1D" w:rsidP="00176E1D">
      <w:r>
        <w:t>«СОГЛАСОВАНО»</w:t>
      </w:r>
    </w:p>
    <w:p w:rsidR="00176E1D" w:rsidP="00176E1D">
      <w:r>
        <w:t>Мировой судья:</w:t>
      </w:r>
    </w:p>
    <w:p w:rsidR="00A77B3E" w:rsidP="00176E1D">
      <w:r>
        <w:t>________________П.Н. Киреев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