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506350">
      <w:pPr>
        <w:ind w:left="5760"/>
      </w:pPr>
      <w:r>
        <w:t>Дело № 5-94-349/2017</w:t>
      </w:r>
    </w:p>
    <w:p w:rsidR="00A77B3E"/>
    <w:p w:rsidR="00A77B3E" w:rsidP="00506350">
      <w:pPr>
        <w:ind w:firstLine="720"/>
        <w:jc w:val="center"/>
      </w:pPr>
      <w:r>
        <w:t>ПОСТАНОВЛЕНИЕ</w:t>
      </w:r>
    </w:p>
    <w:p w:rsidR="00A77B3E">
      <w:r>
        <w:t xml:space="preserve">              </w:t>
      </w:r>
    </w:p>
    <w:p w:rsidR="00A77B3E">
      <w:r>
        <w:t xml:space="preserve">дата </w:t>
      </w:r>
      <w:r>
        <w:tab/>
      </w:r>
      <w:r>
        <w:tab/>
      </w:r>
      <w:r>
        <w:tab/>
      </w:r>
      <w:r>
        <w:tab/>
        <w:t xml:space="preserve">                                                     </w:t>
      </w:r>
      <w:r>
        <w:tab/>
      </w:r>
      <w:r>
        <w:tab/>
      </w:r>
      <w:r>
        <w:tab/>
      </w:r>
      <w:r>
        <w:t>адрес</w:t>
      </w:r>
    </w:p>
    <w:p w:rsidR="00A77B3E"/>
    <w:p w:rsidR="00A77B3E">
      <w:r>
        <w:t>Мировой судья судебного участка № 94 Ялтинского судебного района ( Городской адрес) адрес Киреев П.Н.,</w:t>
      </w:r>
    </w:p>
    <w:p w:rsidR="00A77B3E">
      <w:r>
        <w:tab/>
      </w:r>
      <w:r>
        <w:t xml:space="preserve">с участием лица, в отношении которого ведется производство по делу об административном правонарушении </w:t>
      </w:r>
      <w:r>
        <w:t>Гуцунаева</w:t>
      </w:r>
      <w:r>
        <w:t xml:space="preserve"> Мурата Вячеславовича, </w:t>
      </w:r>
    </w:p>
    <w:p w:rsidR="00A77B3E">
      <w:r>
        <w:t>рассмотрев в открытом судебном заседании в помещении судебного участка № 94 Ялтинского судебного района (городской адрес)</w:t>
      </w:r>
      <w:r>
        <w:t xml:space="preserve"> адрес  дело об административном правонарушении в отношении: </w:t>
      </w:r>
    </w:p>
    <w:p w:rsidR="00A77B3E">
      <w:r>
        <w:t xml:space="preserve">  </w:t>
      </w:r>
      <w:r>
        <w:t>Гуцунаева</w:t>
      </w:r>
      <w:r>
        <w:t xml:space="preserve"> Мурата Вячеславовича, паспортные данные адрес, </w:t>
      </w:r>
      <w:r>
        <w:t xml:space="preserve">не работающего, фактически проживающего по адресу: адрес,  инвалидом не являющегося, не имеющего водительского удостоверения, к </w:t>
      </w:r>
      <w:r>
        <w:t xml:space="preserve">административной ответственности из главы 12 КоАП РФ </w:t>
      </w:r>
      <w:r>
        <w:t>в</w:t>
      </w:r>
      <w:r>
        <w:t xml:space="preserve"> дата</w:t>
      </w:r>
      <w:r>
        <w:t xml:space="preserve"> не </w:t>
      </w:r>
      <w:r>
        <w:t>привлекавшегося</w:t>
      </w:r>
      <w:r>
        <w:t>,</w:t>
      </w:r>
    </w:p>
    <w:p w:rsidR="00A77B3E">
      <w:r>
        <w:t xml:space="preserve"> </w:t>
      </w:r>
      <w:r>
        <w:tab/>
      </w:r>
      <w:r>
        <w:t>в совершении правонарушения, предусмотренного ч. 2 ст. 12.26 КоАП РФ,</w:t>
      </w:r>
    </w:p>
    <w:p w:rsidR="00A77B3E"/>
    <w:p w:rsidR="00A77B3E" w:rsidP="00506350">
      <w:pPr>
        <w:ind w:left="2880" w:firstLine="720"/>
      </w:pPr>
      <w:r>
        <w:t>УСТАНОВИЛ:</w:t>
      </w:r>
    </w:p>
    <w:p w:rsidR="00A77B3E">
      <w:r>
        <w:t xml:space="preserve"> </w:t>
      </w:r>
    </w:p>
    <w:p w:rsidR="00A77B3E">
      <w:r>
        <w:t xml:space="preserve">  </w:t>
      </w:r>
      <w:r>
        <w:t>Гуцунаев</w:t>
      </w:r>
      <w:r>
        <w:t xml:space="preserve"> М.В. дата </w:t>
      </w:r>
      <w:r>
        <w:t>в</w:t>
      </w:r>
      <w:r>
        <w:t xml:space="preserve"> время в адрес на адрес являясь водителем  мотоцикла марка</w:t>
      </w:r>
      <w:r>
        <w:t xml:space="preserve"> «название»</w:t>
      </w:r>
      <w:r>
        <w:t xml:space="preserve"> «номер»</w:t>
      </w:r>
      <w:r>
        <w:t xml:space="preserve">, совершил нарушение п. 2.3.2. ПДД РФ, не имея права управления транспортными средствами, не выполнил законного требования уполномоченного должностного лица о прохождении медицинского освидетельствования на состояние опьянения,  </w:t>
      </w:r>
      <w:r>
        <w:t xml:space="preserve">если такие действия (бездействие) не содержат уголовно наказуемого деяния. </w:t>
      </w:r>
    </w:p>
    <w:p w:rsidR="00A77B3E">
      <w:r>
        <w:t xml:space="preserve">В судебном заседании </w:t>
      </w:r>
      <w:r>
        <w:t>Гуцунаеву</w:t>
      </w:r>
      <w:r>
        <w:t xml:space="preserve"> М.В. были разъяснены права и обязанности, предусмотренные ст. 25.1., 24.2. КоАП РФ, ст. 51 Конституции РФ, каких-либо ходатайств не заявил, суду поясн</w:t>
      </w:r>
      <w:r>
        <w:t xml:space="preserve">ил, что с протоколом об административном правонарушении согласен, вину признает, инвалидом не является, </w:t>
      </w:r>
      <w:r>
        <w:t>спец.званий</w:t>
      </w:r>
      <w:r>
        <w:t xml:space="preserve"> не имеет. Объяснения писал собственноручно, поддержал их в судебном заседании, копии протоколов получил, во всех протоколах расписывался соб</w:t>
      </w:r>
      <w:r>
        <w:t xml:space="preserve">ственноручно. Просил строго не наказывать. </w:t>
      </w:r>
    </w:p>
    <w:p w:rsidR="00A77B3E">
      <w:r>
        <w:t xml:space="preserve">Выслушав лицо в отношении которого ведётся административное производство </w:t>
      </w:r>
      <w:r>
        <w:t>Гуцунаева</w:t>
      </w:r>
      <w:r>
        <w:t xml:space="preserve"> М.В., изучив материалы дела, мировой судья приходит к следующему:</w:t>
      </w:r>
    </w:p>
    <w:p w:rsidR="00A77B3E">
      <w:r>
        <w:t xml:space="preserve">         Согласно п.2.3.2. ПДД РФ водитель механического средст</w:t>
      </w:r>
      <w:r>
        <w:t>ва обязан: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</w:t>
      </w:r>
      <w:r>
        <w:t xml:space="preserve">а состояние опьянения. </w:t>
      </w:r>
    </w:p>
    <w:p w:rsidR="00A77B3E">
      <w:r>
        <w:t xml:space="preserve">         Согласно диспозиции ст. 12.26 ч. 2 КоАП РФ, объективная сторона данного правонарушения выражается в невыполнении водителем, не имеющим права управления транспортными средствами либо лишенным права управления транспортными с</w:t>
      </w:r>
      <w:r>
        <w:t xml:space="preserve">редствами, законного требования уполномоченного должностного лица о прохождении медицинского освидетельствования на состояние опьянения. </w:t>
      </w:r>
    </w:p>
    <w:p w:rsidR="00A77B3E">
      <w:r>
        <w:t>Согласно ч. 1.1., ч. 6 ст. 27.12 КоАП РФ, лицо, которое управляет транспортным средством соответствующего вида и в отн</w:t>
      </w:r>
      <w:r>
        <w:t>ошении которого имеются достаточные основания полагать, что это лицо находится в состоянии опьянения, либо лицо, в отношении которого вынесено определение о возбуждении дела об административном правонарушении, предусмотренном статьей 12.24 настоящего Кодек</w:t>
      </w:r>
      <w:r>
        <w:t>са, подлежит освидетельствованию на состояние алкогольного опьянения в соответствии с частью 6 настоящей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</w:t>
      </w:r>
      <w:r>
        <w:t>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</w:t>
      </w:r>
      <w:r>
        <w:t>а состояние опьянения.</w:t>
      </w:r>
    </w:p>
    <w:p w:rsidR="00A77B3E">
      <w:r>
        <w:t xml:space="preserve">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</w:t>
      </w:r>
      <w:r>
        <w:t>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 Освидетельствование на состояние алкогольного опьянения и оформлени</w:t>
      </w:r>
      <w:r>
        <w:t>е его результатов, направление на медицинское освидетельствование на состояние опьянения, медицинское освидетельствование на состояние опьянения и оформление его результатов осуществляются в порядке, установленном Правительством Российской Федерации.</w:t>
      </w:r>
    </w:p>
    <w:p w:rsidR="00A77B3E">
      <w:r>
        <w:t>Поряд</w:t>
      </w:r>
      <w:r>
        <w:t>ок освидетельствования лица, которое управляет транспортным средством, на состояние алкогольного опьянения и оформления его результатов,  направления на медицинское  освидетельствование  на состояние алкогольного опьянения  установлен  «Правилами освидетел</w:t>
      </w:r>
      <w:r>
        <w:t xml:space="preserve">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</w:t>
      </w:r>
      <w:r>
        <w:t>на состояние опьянения и оформления его результатов», утвержденными  постановлением Правительства РФ  от дата N 475.</w:t>
      </w:r>
    </w:p>
    <w:p w:rsidR="00A77B3E">
      <w:r>
        <w:t xml:space="preserve">         Согласно вышеуказанным Правилам направлению на медицинское  освидетельствование на состояние опьянения подлежит водитель транспорт</w:t>
      </w:r>
      <w:r>
        <w:t>ного средства: а) при отказе от прохождения освидетельствования на состояние алкогольного опьянения; б) при не согласии с результатами  освидетельствования на состояние алкогольного опьянения; в) при наличии достаточных оснований полагать, что водитель тра</w:t>
      </w:r>
      <w:r>
        <w:t xml:space="preserve">нспортного средства находится в состоянии опьянения, и отрицательном результате освидетельствования на состояние алкогольного опьянения.  </w:t>
      </w:r>
    </w:p>
    <w:p w:rsidR="00A77B3E">
      <w:r>
        <w:t xml:space="preserve">        Таким образом, согласно протокола о направлении на медицинское освидетельствование </w:t>
      </w:r>
      <w:r>
        <w:t>«номер»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 в от</w:t>
      </w:r>
      <w:r>
        <w:t xml:space="preserve">ношении </w:t>
      </w:r>
      <w:r>
        <w:t>Гуцунаева</w:t>
      </w:r>
      <w:r>
        <w:t xml:space="preserve"> М.В. основанием для направления его на медицинское освидетельствование явился отказ </w:t>
      </w:r>
      <w:r>
        <w:t>Гуцунаева</w:t>
      </w:r>
      <w:r>
        <w:t xml:space="preserve"> М.В. пройти освидетельствование на состо</w:t>
      </w:r>
      <w:r>
        <w:t xml:space="preserve">яние алкогольного опьянения на месте, </w:t>
      </w:r>
      <w:r>
        <w:t>однако последний отказался выполнить указанные выше требования сот</w:t>
      </w:r>
      <w:r>
        <w:t xml:space="preserve">рудника ДПС. </w:t>
      </w:r>
    </w:p>
    <w:p w:rsidR="00A77B3E">
      <w:r>
        <w:t xml:space="preserve">         В судебном заседании </w:t>
      </w:r>
      <w:r>
        <w:t>Гуцунаев</w:t>
      </w:r>
      <w:r>
        <w:t xml:space="preserve"> М.В. не отрицал, что отказался пройти освидетельствование на месте на состояние алкогольного опьянения, а затем отказался от прохождения медицинского освидетельствования.</w:t>
      </w:r>
    </w:p>
    <w:p w:rsidR="00A77B3E">
      <w:r>
        <w:t>Протокол о направлении на медици</w:t>
      </w:r>
      <w:r>
        <w:t xml:space="preserve">нское освидетельствование составлен с соблюдением требований статьи 27.12 КоАП РФ в присутствии двух понятых. В протоколе </w:t>
      </w:r>
      <w:r>
        <w:t>Гуцунаев</w:t>
      </w:r>
      <w:r>
        <w:t xml:space="preserve"> М.В. собственноручно написал «отказываюсь» пройти медицинское освидетельствование и расписался.</w:t>
      </w:r>
    </w:p>
    <w:p w:rsidR="00A77B3E">
      <w:r>
        <w:t>Вышеназванные протоколы отраж</w:t>
      </w:r>
      <w:r>
        <w:t xml:space="preserve">ают все необходимые сведения для правильного разрешения дела. </w:t>
      </w:r>
      <w:r>
        <w:t>Гуцунаев</w:t>
      </w:r>
      <w:r>
        <w:t xml:space="preserve"> М.В. в протоколах расписался лично, копии их получил, замечаний по содержанию протокола об административном правонарушении, других протоколов не зафиксировано. </w:t>
      </w:r>
    </w:p>
    <w:p w:rsidR="00A77B3E">
      <w:r>
        <w:t xml:space="preserve">            Судьей при р</w:t>
      </w:r>
      <w:r>
        <w:t xml:space="preserve">ассмотрении дела проверялось наличие законных оснований для направления водителя </w:t>
      </w:r>
      <w:r>
        <w:t>Гуцунаева</w:t>
      </w:r>
      <w:r>
        <w:t xml:space="preserve"> М.В. на медицинское освидетельствование, на состояние опьянения.</w:t>
      </w:r>
    </w:p>
    <w:p w:rsidR="00A77B3E">
      <w:r>
        <w:t xml:space="preserve"> С учетом  исследованных доказательств судья приходит к выводу о том, что сотрудник ДПС имел законны</w:t>
      </w:r>
      <w:r>
        <w:t xml:space="preserve">е основания требовать от водителя </w:t>
      </w:r>
      <w:r>
        <w:t>Гуцунаева</w:t>
      </w:r>
      <w:r>
        <w:t xml:space="preserve"> М.В. пройти медицинское освидетельствование на состояние опьянения. </w:t>
      </w:r>
    </w:p>
    <w:p w:rsidR="00A77B3E">
      <w:r>
        <w:t xml:space="preserve">           Согласно результатам из модуля Запросы ФИС ГИБДД М по ранее проведенным технологическим операциям, </w:t>
      </w:r>
      <w:r>
        <w:t>Гуцунаев</w:t>
      </w:r>
      <w:r>
        <w:t xml:space="preserve"> М.В., паспортные данные водительское удостоверение на право управления мотоциклом не получал.</w:t>
      </w:r>
    </w:p>
    <w:p w:rsidR="00A77B3E">
      <w:r>
        <w:t xml:space="preserve">          В соответствии с пунктом 2.1.1. П</w:t>
      </w:r>
      <w:r>
        <w:t>равил дорожного движения водитель механического транспортного средства обязан иметь при себе и по требованию сотрудников полиции передавать им, для проверки водительское удостоверение или временное разрешение на право управления транспортным средством соот</w:t>
      </w:r>
      <w:r>
        <w:t>ветствующей категории.</w:t>
      </w:r>
    </w:p>
    <w:p w:rsidR="00A77B3E">
      <w:r>
        <w:t xml:space="preserve"> Таким образом установлено, что водитель </w:t>
      </w:r>
      <w:r>
        <w:t>Гуцунаев</w:t>
      </w:r>
      <w:r>
        <w:t xml:space="preserve"> М.В. не имеет права управления транспортными средствами данной категории, так как не обучался, не сдавал экзамен и не получал водительское удостоверение, разрешающее управление трансп</w:t>
      </w:r>
      <w:r>
        <w:t>ортными средством мотоциклом.</w:t>
      </w:r>
    </w:p>
    <w:p w:rsidR="00A77B3E">
      <w:r>
        <w:t>Невыполнение законного требования сотрудника полиции пройти медицинское освидетельствование на состояние опьянения, образует состав административного правонарушения, предусмотренного частью 2 статьи 12.26 КоАП РФ, данное требо</w:t>
      </w:r>
      <w:r>
        <w:t xml:space="preserve">вание не было выполнено </w:t>
      </w:r>
      <w:r>
        <w:t>Гуцунаевым</w:t>
      </w:r>
      <w:r>
        <w:t xml:space="preserve"> М.В., что подтверждается исследованными судом доказательствами: </w:t>
      </w:r>
    </w:p>
    <w:p w:rsidR="00A77B3E">
      <w:r>
        <w:t xml:space="preserve">- протоколом серии </w:t>
      </w:r>
      <w:r>
        <w:t>«номер»</w:t>
      </w:r>
      <w:r>
        <w:t xml:space="preserve"> от дата об административном правонарушении, протоколом серии </w:t>
      </w:r>
      <w:r>
        <w:t>«номер»</w:t>
      </w:r>
      <w:r>
        <w:t xml:space="preserve"> </w:t>
      </w:r>
      <w:r>
        <w:t>от дата об отстранении от управления транспортн</w:t>
      </w:r>
      <w:r>
        <w:t xml:space="preserve">ым средством, актом </w:t>
      </w:r>
      <w:r>
        <w:t>«номер»</w:t>
      </w:r>
      <w:r>
        <w:t xml:space="preserve"> от дата, протоколом  серии </w:t>
      </w:r>
      <w:r>
        <w:t>«номер»</w:t>
      </w:r>
      <w:r>
        <w:t xml:space="preserve"> от дата о н</w:t>
      </w:r>
      <w:r>
        <w:t xml:space="preserve">аправлении на медицинское освидетельствование, протоколом серии </w:t>
      </w:r>
      <w:r>
        <w:t>«номер»</w:t>
      </w:r>
      <w:r>
        <w:t xml:space="preserve"> от дата  о задержании транспортного средства,  результатам из модуля Запросы ФИС ГИБДД М по</w:t>
      </w:r>
      <w:r>
        <w:t xml:space="preserve"> ранее проведенным технологическим операциям, о том, что водительское удостоверение на</w:t>
      </w:r>
      <w:r>
        <w:t xml:space="preserve"> управления мотоциклом не выдавалось</w:t>
      </w:r>
      <w:r>
        <w:t xml:space="preserve">.,  </w:t>
      </w:r>
    </w:p>
    <w:p w:rsidR="00A77B3E">
      <w:r>
        <w:t>Собранные по делу об административном правонарушении доказательства оценены в соответствии с требованиями статьи 26.11 Кодекса Ро</w:t>
      </w:r>
      <w:r>
        <w:t xml:space="preserve">ссийской  </w:t>
      </w:r>
      <w:r>
        <w:t xml:space="preserve">Федерации об административных правонарушениях. Нарушений влекущих </w:t>
      </w:r>
      <w:r>
        <w:t xml:space="preserve">невозможность их использования в соответствии с ч. 3 ст. 26.2 КоАП РФ мировым судьей не установлено. </w:t>
      </w:r>
    </w:p>
    <w:p w:rsidR="00A77B3E">
      <w:r>
        <w:t xml:space="preserve">  На основании изложенного действия </w:t>
      </w:r>
      <w:r>
        <w:t>Гуцунаева</w:t>
      </w:r>
      <w:r>
        <w:t xml:space="preserve"> М.В.  мировой судья квалифицирует</w:t>
      </w:r>
      <w:r>
        <w:t xml:space="preserve"> по ч. 2 ст. 12.26. КоАП РФ, т.е. невыполнение водителем,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</w:t>
      </w:r>
      <w:r>
        <w:t>я (бездействие) не содержат уголовно наказуемого деяния.</w:t>
      </w:r>
    </w:p>
    <w:p w:rsidR="00A77B3E">
      <w:r>
        <w:t xml:space="preserve"> При назначении административного наказания </w:t>
      </w:r>
      <w:r>
        <w:t>Гуцунаеву</w:t>
      </w:r>
      <w:r>
        <w:t xml:space="preserve"> М.В.  судья учитывает характер совершенного им административного правонарушения, совершенно правонарушение объектом которого является безопасност</w:t>
      </w:r>
      <w:r>
        <w:t>ь дорожного движения, личность виновного, а так же, что  к административной ответственности не привлекался, обстоятельств отягчающих и смягчающих наказание не имеется, и считает необходимым подвергнуть его административному аресту.</w:t>
      </w:r>
    </w:p>
    <w:p w:rsidR="00A77B3E">
      <w:r>
        <w:t xml:space="preserve">  В соответствии с ч. 1 </w:t>
      </w:r>
      <w:r>
        <w:t xml:space="preserve">ст. 3.1 КоАП РФ целью административного наказания является установление государством меры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правонарушителем, так и </w:t>
      </w:r>
      <w:r>
        <w:t>другими лицами.</w:t>
      </w:r>
    </w:p>
    <w:p w:rsidR="00A77B3E">
      <w:r>
        <w:t>При назначении административного наказания в виде ареста в судебном заседании установлено, что последний не относится к категории лиц перечисленных в ч. 2 ст. 3.9. КоАП РФ, в отношении которых административный арест применяться не может.</w:t>
      </w:r>
    </w:p>
    <w:p w:rsidR="00A77B3E">
      <w:r>
        <w:t>Ру</w:t>
      </w:r>
      <w:r>
        <w:t>ководствуясь ст. 12.26 ч. 2, ст. 3.9., ст. 29.10., ст. 29.11., ст. 30.2., ст. 30.3. КоАП РФ, мировой судья,</w:t>
      </w:r>
    </w:p>
    <w:p w:rsidR="00A77B3E" w:rsidP="00506350">
      <w:pPr>
        <w:ind w:left="3600"/>
      </w:pPr>
      <w:r>
        <w:t>ПОСТАНОВИЛ:</w:t>
      </w:r>
    </w:p>
    <w:p w:rsidR="00A77B3E"/>
    <w:p w:rsidR="00A77B3E">
      <w:r>
        <w:t xml:space="preserve">Признать </w:t>
      </w:r>
      <w:r>
        <w:t>Гуцунаева</w:t>
      </w:r>
      <w:r>
        <w:t xml:space="preserve"> Мурата Вячеславовича виновным в совершении правонарушения, предусмотренного ч. 2 ст. 12.26  Кодекса Российской Федер</w:t>
      </w:r>
      <w:r>
        <w:t>ации об административных правонарушениях и подвергнуть его административному наказанию в виде административного ареста сроком на 10 (десять) суток.</w:t>
      </w:r>
    </w:p>
    <w:p w:rsidR="00A77B3E">
      <w:r>
        <w:t>Срок наказания исчислять с время дата.</w:t>
      </w:r>
    </w:p>
    <w:p w:rsidR="00A77B3E">
      <w:r>
        <w:t>Копию постановления направить для исполнения начальнику ОГИБДД УМВД Р</w:t>
      </w:r>
      <w:r>
        <w:t xml:space="preserve">Ф </w:t>
      </w:r>
    </w:p>
    <w:p w:rsidR="00A77B3E">
      <w:r>
        <w:t>по адрес.</w:t>
      </w:r>
    </w:p>
    <w:p w:rsidR="00A77B3E">
      <w:r>
        <w:t xml:space="preserve">О результатах исполнения незамедлительно сообщить мировому судье судебного участка № 94 адрес </w:t>
      </w:r>
      <w:r>
        <w:t xml:space="preserve">( </w:t>
      </w:r>
      <w:r>
        <w:t>городской адрес ) адрес.</w:t>
      </w:r>
    </w:p>
    <w:p w:rsidR="00A77B3E">
      <w:r>
        <w:t>Постановление может быть обжаловано или опротестовано  в Ялтинский городской суд через мирового судью в течение десяти с</w:t>
      </w:r>
      <w:r>
        <w:t>уток  со дня его вручения или получения копии.</w:t>
      </w:r>
    </w:p>
    <w:p w:rsidR="00A77B3E"/>
    <w:p w:rsidR="00A77B3E"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П.Н. Киреев</w:t>
      </w:r>
    </w:p>
    <w:p w:rsidR="00A77B3E"/>
    <w:p w:rsidR="00506350" w:rsidP="00506350">
      <w:r>
        <w:t>«СОГЛАСОВАНО»</w:t>
      </w:r>
    </w:p>
    <w:p w:rsidR="00506350" w:rsidP="00506350">
      <w:r>
        <w:t>Мировой судья:</w:t>
      </w:r>
    </w:p>
    <w:p w:rsidR="00A77B3E" w:rsidP="00506350">
      <w:r>
        <w:t>________________П.Н. Киреев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