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5DF0" w:rsidRPr="00D80A55" w:rsidP="00065D27">
      <w:pPr>
        <w:keepNext/>
        <w:ind w:left="6372" w:firstLine="708"/>
        <w:jc w:val="right"/>
        <w:outlineLvl w:val="0"/>
      </w:pPr>
      <w:r w:rsidRPr="00D80A55">
        <w:t>Дело № 5-</w:t>
      </w:r>
      <w:r w:rsidRPr="005002B4" w:rsidR="00632F34">
        <w:t>94-</w:t>
      </w:r>
      <w:r w:rsidR="00334120">
        <w:t>396\</w:t>
      </w:r>
      <w:r w:rsidRPr="00D80A55">
        <w:t>201</w:t>
      </w:r>
      <w:r w:rsidRPr="005002B4" w:rsidR="00632F34">
        <w:t>7</w:t>
      </w:r>
    </w:p>
    <w:p w:rsidR="00695DF0" w:rsidRPr="00222016" w:rsidP="00B9276E">
      <w:pPr>
        <w:keepNext/>
        <w:jc w:val="center"/>
        <w:outlineLvl w:val="0"/>
        <w:rPr>
          <w:b/>
        </w:rPr>
      </w:pPr>
      <w:r w:rsidRPr="00222016">
        <w:rPr>
          <w:b/>
        </w:rPr>
        <w:t>ПОСТАНОВЛЕНИЕ</w:t>
      </w:r>
    </w:p>
    <w:p w:rsidR="00065D27" w:rsidRPr="00222016" w:rsidP="00B9276E">
      <w:pPr>
        <w:spacing w:after="200" w:line="276" w:lineRule="auto"/>
        <w:jc w:val="center"/>
        <w:rPr>
          <w:b/>
        </w:rPr>
      </w:pPr>
      <w:r w:rsidRPr="00222016">
        <w:rPr>
          <w:b/>
        </w:rPr>
        <w:t>по делу об административном правонарушении</w:t>
      </w:r>
    </w:p>
    <w:p w:rsidR="00065D27" w:rsidP="00B9276E">
      <w:pPr>
        <w:spacing w:after="200" w:line="276" w:lineRule="auto"/>
        <w:ind w:firstLine="709"/>
      </w:pPr>
      <w:r>
        <w:t>0</w:t>
      </w:r>
      <w:r w:rsidR="00517675">
        <w:t>7</w:t>
      </w:r>
      <w:r>
        <w:t xml:space="preserve"> </w:t>
      </w:r>
      <w:r w:rsidR="00B0003D">
        <w:t>декабря</w:t>
      </w:r>
      <w:r w:rsidRPr="00D80A55" w:rsidR="00695DF0">
        <w:t xml:space="preserve"> 201</w:t>
      </w:r>
      <w:r w:rsidR="009C306B">
        <w:t>7</w:t>
      </w:r>
      <w:r w:rsidRPr="00D80A55" w:rsidR="00695DF0">
        <w:t xml:space="preserve"> года</w:t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  <w:t xml:space="preserve">                г. Ялта</w:t>
      </w:r>
    </w:p>
    <w:p w:rsidR="00222016" w:rsidP="00222016">
      <w:pPr>
        <w:pStyle w:val="NoSpacing"/>
        <w:ind w:firstLine="708"/>
        <w:jc w:val="both"/>
      </w:pPr>
      <w:r>
        <w:t xml:space="preserve">Мировой судья судебного участка № 94 Ялтинского района ( городской округ Ялта ) Республики Крым Киреев П.Н., </w:t>
      </w:r>
      <w:r w:rsidRPr="00D80A55" w:rsidR="00695DF0">
        <w:t xml:space="preserve"> (г. Ялта, ул. </w:t>
      </w:r>
      <w:r>
        <w:t>Васильева,19</w:t>
      </w:r>
      <w:r w:rsidRPr="00D80A55" w:rsidR="00695DF0">
        <w:t xml:space="preserve">, каб. № </w:t>
      </w:r>
      <w:r>
        <w:t>102</w:t>
      </w:r>
      <w:r w:rsidRPr="00D80A55" w:rsidR="00695DF0">
        <w:t xml:space="preserve">), </w:t>
      </w:r>
    </w:p>
    <w:p w:rsidR="00EE2C86" w:rsidP="00EE2C86">
      <w:pPr>
        <w:pStyle w:val="NoSpacing"/>
        <w:ind w:firstLine="708"/>
        <w:jc w:val="both"/>
      </w:pPr>
      <w:r w:rsidRPr="00D80A55">
        <w:t>рассмотрев в открытом судебном заседании материал об административном правонарушении, предусмотренном ст. 15.</w:t>
      </w:r>
      <w:r>
        <w:t>5</w:t>
      </w:r>
      <w:r w:rsidRPr="00D80A55">
        <w:t xml:space="preserve"> КоАП РФ, в отношении</w:t>
      </w:r>
      <w:r>
        <w:t xml:space="preserve">: </w:t>
      </w:r>
      <w:r w:rsidRPr="00CB56DB">
        <w:t xml:space="preserve">должностного лица </w:t>
      </w:r>
      <w:r w:rsidR="00334120">
        <w:t xml:space="preserve">главного бухгалтера </w:t>
      </w:r>
      <w:r>
        <w:t>НАЗВАНИЕ</w:t>
      </w:r>
      <w:r w:rsidR="00334120">
        <w:t xml:space="preserve"> Ганиевой </w:t>
      </w:r>
      <w:r w:rsidR="00334120">
        <w:t>Айше</w:t>
      </w:r>
      <w:r w:rsidR="00334120">
        <w:t xml:space="preserve"> </w:t>
      </w:r>
      <w:r w:rsidR="00334120">
        <w:t>Курбановны</w:t>
      </w:r>
      <w:r w:rsidR="00A04470">
        <w:t xml:space="preserve"> </w:t>
      </w:r>
      <w:r w:rsidRPr="00CB56DB">
        <w:t xml:space="preserve"> </w:t>
      </w:r>
      <w:r>
        <w:t>ПЕРСОНАЛЬНЫЕ ДАННЫЕ,</w:t>
      </w:r>
      <w:r>
        <w:t xml:space="preserve"> </w:t>
      </w:r>
    </w:p>
    <w:p w:rsidR="00222016" w:rsidRPr="00D80A55" w:rsidP="00222016">
      <w:pPr>
        <w:pStyle w:val="NoSpacing"/>
        <w:jc w:val="both"/>
        <w:rPr>
          <w:b/>
        </w:rPr>
      </w:pPr>
    </w:p>
    <w:p w:rsidR="00695DF0" w:rsidRPr="00D80A55" w:rsidP="00695DF0">
      <w:pPr>
        <w:ind w:right="-6"/>
        <w:jc w:val="center"/>
        <w:rPr>
          <w:b/>
        </w:rPr>
      </w:pPr>
      <w:r w:rsidRPr="00D80A55">
        <w:rPr>
          <w:b/>
        </w:rPr>
        <w:t>УСТАНОВИЛ:</w:t>
      </w:r>
    </w:p>
    <w:p w:rsidR="00E12102" w:rsidP="00695DF0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b/>
        </w:rPr>
      </w:pPr>
    </w:p>
    <w:p w:rsidR="00B9276E" w:rsidP="005B4181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>
        <w:t>Главным бухгалтером НАЗВАНИЕ</w:t>
      </w:r>
      <w:r>
        <w:t xml:space="preserve"> Ганиевой А.К.</w:t>
      </w:r>
      <w:r w:rsidRPr="00CB56DB">
        <w:t xml:space="preserve"> </w:t>
      </w:r>
      <w:r w:rsidR="00A04470">
        <w:t xml:space="preserve"> </w:t>
      </w:r>
      <w:r w:rsidRPr="00D80A55" w:rsidR="00695DF0">
        <w:t>в нарушени</w:t>
      </w:r>
      <w:r w:rsidR="00065D27">
        <w:t>е</w:t>
      </w:r>
      <w:r w:rsidR="00222016">
        <w:t xml:space="preserve"> </w:t>
      </w:r>
      <w:r w:rsidR="009F3165">
        <w:t xml:space="preserve">п. </w:t>
      </w:r>
      <w:r>
        <w:t>3</w:t>
      </w:r>
      <w:r w:rsidR="005002B4">
        <w:t xml:space="preserve"> </w:t>
      </w:r>
      <w:r w:rsidRPr="00D80A55" w:rsidR="00695DF0">
        <w:t xml:space="preserve">ст. </w:t>
      </w:r>
      <w:r>
        <w:t>386</w:t>
      </w:r>
      <w:r w:rsidRPr="00D80A55" w:rsidR="00695DF0">
        <w:t xml:space="preserve"> Налогового кодекса РФ, </w:t>
      </w:r>
      <w:r w:rsidR="00125133">
        <w:t xml:space="preserve">не обеспечило представление единой упрощенной </w:t>
      </w:r>
      <w:r w:rsidR="00142BD7">
        <w:t>налогового расчета авансовых платежей по налогу на имущество организаций за 2016 год</w:t>
      </w:r>
      <w:r w:rsidR="00125133">
        <w:t xml:space="preserve"> за </w:t>
      </w:r>
      <w:r w:rsidR="00142BD7">
        <w:t>декабрь</w:t>
      </w:r>
      <w:r w:rsidR="002966C4">
        <w:t xml:space="preserve"> 201</w:t>
      </w:r>
      <w:r w:rsidR="00142BD7">
        <w:t>6</w:t>
      </w:r>
      <w:r w:rsidR="00125133">
        <w:t xml:space="preserve"> год</w:t>
      </w:r>
      <w:r w:rsidR="002966C4">
        <w:t>а</w:t>
      </w:r>
      <w:r w:rsidR="00125133">
        <w:t xml:space="preserve">,  </w:t>
      </w:r>
      <w:r w:rsidR="00B0003D">
        <w:t xml:space="preserve">не позднее </w:t>
      </w:r>
      <w:r w:rsidR="00142BD7">
        <w:t>30 марта</w:t>
      </w:r>
      <w:r w:rsidR="00B0003D">
        <w:t xml:space="preserve"> 201</w:t>
      </w:r>
      <w:r w:rsidR="00142BD7">
        <w:t>7</w:t>
      </w:r>
      <w:r w:rsidR="00B0003D">
        <w:t xml:space="preserve"> года</w:t>
      </w:r>
      <w:r w:rsidR="00222016">
        <w:t xml:space="preserve"> </w:t>
      </w:r>
      <w:r w:rsidR="00DC1E48">
        <w:t xml:space="preserve">данная декларация предоставлена </w:t>
      </w:r>
      <w:r w:rsidR="00125133">
        <w:t>2</w:t>
      </w:r>
      <w:r w:rsidR="00142BD7">
        <w:t>7</w:t>
      </w:r>
      <w:r w:rsidR="00DC1E48">
        <w:t>.0</w:t>
      </w:r>
      <w:r w:rsidR="00142BD7">
        <w:t>5</w:t>
      </w:r>
      <w:r w:rsidR="00DC1E48">
        <w:t>.2017 года</w:t>
      </w:r>
      <w:r w:rsidR="00E12102">
        <w:t xml:space="preserve">, </w:t>
      </w:r>
      <w:r w:rsidRPr="00D80A55" w:rsidR="00D80A55">
        <w:t>за что предусмотрена административная ответственность по ст. 15.</w:t>
      </w:r>
      <w:r w:rsidR="005B4181">
        <w:t>5</w:t>
      </w:r>
      <w:r w:rsidRPr="00D80A55" w:rsidR="00D80A55">
        <w:t xml:space="preserve"> КоАП РФ</w:t>
      </w:r>
      <w:r w:rsidRPr="00D80A55" w:rsidR="00695DF0">
        <w:t>.</w:t>
      </w:r>
    </w:p>
    <w:p w:rsidR="00EE2C86" w:rsidP="00EE2C86">
      <w:pPr>
        <w:autoSpaceDE w:val="0"/>
        <w:autoSpaceDN w:val="0"/>
        <w:adjustRightInd w:val="0"/>
        <w:ind w:firstLine="540"/>
        <w:jc w:val="both"/>
      </w:pPr>
      <w:r>
        <w:t xml:space="preserve">Лицо, в отношении которого ведется производство по делу об административном правонарушении, </w:t>
      </w:r>
      <w:r w:rsidR="00142BD7">
        <w:t>Ганиева А.К.</w:t>
      </w:r>
      <w:r>
        <w:t>, в судебное заседание не явился, извещен о времени и месте рассмотрения дел</w:t>
      </w:r>
      <w:r>
        <w:t>а надлежащим образом.</w:t>
      </w:r>
    </w:p>
    <w:p w:rsidR="00EE2C86" w:rsidRPr="003811D9" w:rsidP="00EE2C86">
      <w:pPr>
        <w:autoSpaceDE w:val="0"/>
        <w:autoSpaceDN w:val="0"/>
        <w:adjustRightInd w:val="0"/>
        <w:ind w:firstLine="540"/>
        <w:jc w:val="both"/>
      </w:pPr>
      <w:r w:rsidRPr="003811D9">
        <w:t>В силу ч.2 ст.25.1 КРФ об АП дело</w:t>
      </w:r>
      <w:r w:rsidRPr="003811D9"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3811D9">
          <w:t>ч.3 ст.28.6</w:t>
        </w:r>
      </w:hyperlink>
      <w:r w:rsidRPr="003811D9">
        <w:t xml:space="preserve"> настоящего Кодекса, либо если имеются данные о надлежащем извещении лица о месте и времени рассмотрения дела и если от лица н</w:t>
      </w:r>
      <w:r w:rsidRPr="003811D9">
        <w:t>е поступило ходатайство об отложении рассмотрения дела либо если такое ходатайство оставлено без удовлетворения.</w:t>
      </w:r>
    </w:p>
    <w:p w:rsidR="00EE2C86" w:rsidP="00EE2C86">
      <w:pPr>
        <w:autoSpaceDE w:val="0"/>
        <w:autoSpaceDN w:val="0"/>
        <w:adjustRightInd w:val="0"/>
        <w:ind w:firstLine="540"/>
        <w:jc w:val="both"/>
      </w:pPr>
      <w:r>
        <w:t xml:space="preserve">При таких обстоятельствах, мировой судья приходит к выводу о возможности рассмотрения дела об административном правонарушении в отсутствие </w:t>
      </w:r>
      <w:r w:rsidR="00142BD7">
        <w:t>Ганиевой А.К.</w:t>
      </w:r>
    </w:p>
    <w:p w:rsidR="00EE2C86" w:rsidP="00EE2C86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D80A55">
        <w:t>Исследовав материалы дела, судья приходит к следующему.</w:t>
      </w:r>
    </w:p>
    <w:p w:rsidR="00EE2C86" w:rsidRPr="00A35C69" w:rsidP="00EE2C86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A35C69">
        <w:t xml:space="preserve">В соответствии со </w:t>
      </w:r>
      <w:hyperlink r:id="rId6" w:history="1">
        <w:r w:rsidRPr="00A35C69">
          <w:rPr>
            <w:rStyle w:val="Hyperlink"/>
            <w:color w:val="auto"/>
            <w:u w:val="none"/>
          </w:rPr>
          <w:t>ст. 15.</w:t>
        </w:r>
      </w:hyperlink>
      <w:r w:rsidRPr="00A35C69">
        <w:t xml:space="preserve">5 КоАП РФ, административным </w:t>
      </w:r>
      <w:r w:rsidRPr="00A35C69">
        <w:t>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E2C86" w:rsidRPr="00D80A55" w:rsidP="00EE2C86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D80A55">
        <w:t xml:space="preserve">Факт совершения </w:t>
      </w:r>
      <w:r w:rsidR="00142BD7">
        <w:t>Ганиева А.К.</w:t>
      </w:r>
      <w:r>
        <w:rPr>
          <w:bCs/>
        </w:rPr>
        <w:t xml:space="preserve"> </w:t>
      </w:r>
      <w:r w:rsidRPr="00D80A55">
        <w:t xml:space="preserve">указанного административного правонарушения подтверждается: </w:t>
      </w:r>
    </w:p>
    <w:p w:rsidR="00EE2C86" w:rsidRPr="00D80A55" w:rsidP="00EE2C86">
      <w:pPr>
        <w:tabs>
          <w:tab w:val="left" w:pos="0"/>
        </w:tabs>
        <w:ind w:right="-6" w:firstLine="720"/>
        <w:jc w:val="both"/>
      </w:pPr>
      <w:r w:rsidRPr="00D80A55">
        <w:t xml:space="preserve">- </w:t>
      </w:r>
      <w:r w:rsidRPr="00D80A55">
        <w:t xml:space="preserve">протоколом об административном правонарушении № </w:t>
      </w:r>
      <w:r>
        <w:t>3</w:t>
      </w:r>
      <w:r w:rsidR="00142BD7">
        <w:t>685</w:t>
      </w:r>
      <w:r>
        <w:t xml:space="preserve"> от </w:t>
      </w:r>
      <w:r w:rsidR="00C261E3">
        <w:t>0</w:t>
      </w:r>
      <w:r w:rsidR="00142BD7">
        <w:t>8</w:t>
      </w:r>
      <w:r>
        <w:t xml:space="preserve"> </w:t>
      </w:r>
      <w:r w:rsidR="00142BD7">
        <w:t>ноября</w:t>
      </w:r>
      <w:r>
        <w:t xml:space="preserve"> 2017 года</w:t>
      </w:r>
      <w:r w:rsidRPr="00D80A55">
        <w:t xml:space="preserve">; </w:t>
      </w:r>
    </w:p>
    <w:p w:rsidR="00EE2C86" w:rsidP="00EE2C86">
      <w:pPr>
        <w:tabs>
          <w:tab w:val="left" w:pos="0"/>
        </w:tabs>
        <w:ind w:right="-6" w:firstLine="720"/>
        <w:jc w:val="both"/>
      </w:pPr>
      <w:r w:rsidRPr="00D80A55">
        <w:t>- извещение</w:t>
      </w:r>
      <w:r>
        <w:t>м</w:t>
      </w:r>
      <w:r w:rsidRPr="00D80A55">
        <w:t xml:space="preserve"> о составлении протокола;</w:t>
      </w:r>
    </w:p>
    <w:p w:rsidR="00142BD7" w:rsidP="00EE2C86">
      <w:pPr>
        <w:tabs>
          <w:tab w:val="left" w:pos="0"/>
        </w:tabs>
        <w:ind w:right="-6" w:firstLine="720"/>
        <w:jc w:val="both"/>
      </w:pPr>
      <w:r w:rsidRPr="00D80A55">
        <w:t xml:space="preserve">- выпиской из Единого государственного реестра юридических лиц от </w:t>
      </w:r>
      <w:r>
        <w:t>23.10.2017</w:t>
      </w:r>
      <w:r w:rsidRPr="00D80A55">
        <w:t xml:space="preserve"> года.</w:t>
      </w:r>
      <w:r w:rsidRPr="00D80A55">
        <w:tab/>
      </w:r>
      <w:r w:rsidRPr="00D80A55">
        <w:tab/>
      </w:r>
      <w:r w:rsidRPr="00D80A55">
        <w:tab/>
      </w:r>
    </w:p>
    <w:p w:rsidR="00EE2C86" w:rsidRPr="00D80A55" w:rsidP="00EE2C86">
      <w:pPr>
        <w:tabs>
          <w:tab w:val="left" w:pos="0"/>
        </w:tabs>
        <w:ind w:right="-6" w:firstLine="720"/>
        <w:jc w:val="both"/>
      </w:pPr>
      <w:r>
        <w:t>Актом № 4636 от 29.08.2017 года,</w:t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p w:rsidR="00EE2C86" w:rsidP="00EE2C86">
      <w:pPr>
        <w:tabs>
          <w:tab w:val="left" w:pos="0"/>
        </w:tabs>
        <w:ind w:right="-6" w:firstLine="709"/>
        <w:jc w:val="both"/>
      </w:pPr>
      <w:r w:rsidRPr="00D80A55">
        <w:t>Оценивая указан</w:t>
      </w:r>
      <w:r w:rsidRPr="00D80A55">
        <w:t xml:space="preserve">ные доказательства в соответствии с требованиями статьи 26.11 КоАП РФ, судья приходит к выводу о совершении </w:t>
      </w:r>
      <w:r w:rsidR="00142BD7">
        <w:t>Ганиевой А.К.</w:t>
      </w:r>
      <w:r>
        <w:t xml:space="preserve"> </w:t>
      </w:r>
      <w:r w:rsidRPr="00D80A55">
        <w:t>административного правонарушения, предусмотренного ст. 15.</w:t>
      </w:r>
      <w:r>
        <w:t>5</w:t>
      </w:r>
      <w:r w:rsidRPr="00D80A55">
        <w:t xml:space="preserve"> КоАП РФ.</w:t>
      </w:r>
    </w:p>
    <w:p w:rsidR="00EE2C86" w:rsidP="00EE2C86">
      <w:pPr>
        <w:tabs>
          <w:tab w:val="left" w:pos="0"/>
        </w:tabs>
        <w:ind w:right="-6" w:firstLine="709"/>
        <w:jc w:val="both"/>
      </w:pPr>
      <w:r w:rsidRPr="00D80A55">
        <w:t>При назначении административного наказания судья учитывает характ</w:t>
      </w:r>
      <w:r w:rsidRPr="00D80A55">
        <w:t>ер и степень общественной опасности совершенного правонарушения, а также личность виновного.</w:t>
      </w:r>
    </w:p>
    <w:p w:rsidR="00EE2C86" w:rsidP="00EE2C86">
      <w:pPr>
        <w:tabs>
          <w:tab w:val="left" w:pos="0"/>
        </w:tabs>
        <w:ind w:right="-6" w:firstLine="709"/>
        <w:jc w:val="both"/>
      </w:pPr>
      <w:r w:rsidRPr="00D80A55">
        <w:t xml:space="preserve">Обстоятельств смягчающих и отягчающих административную ответственность </w:t>
      </w:r>
      <w:r w:rsidR="00142BD7">
        <w:t xml:space="preserve">Ганиеву А.К. </w:t>
      </w:r>
      <w:r w:rsidRPr="00D80A55">
        <w:t>не установлено.</w:t>
      </w:r>
    </w:p>
    <w:p w:rsidR="00EE2C86" w:rsidP="00EE2C86">
      <w:pPr>
        <w:tabs>
          <w:tab w:val="left" w:pos="0"/>
        </w:tabs>
        <w:ind w:right="-6" w:firstLine="709"/>
        <w:jc w:val="both"/>
      </w:pPr>
      <w:r w:rsidRPr="00D80A55">
        <w:t>С учетом изложенного, судья считает необходимым назначить</w:t>
      </w:r>
      <w:r w:rsidR="005A67A3">
        <w:t xml:space="preserve"> </w:t>
      </w:r>
      <w:r w:rsidR="00142BD7">
        <w:t>Ганиева А.К.</w:t>
      </w:r>
      <w:r>
        <w:t xml:space="preserve">   </w:t>
      </w:r>
      <w:r w:rsidRPr="00D80A55">
        <w:t>наказание в виде административного штрафа в размере трехсот рублей.</w:t>
      </w:r>
    </w:p>
    <w:p w:rsidR="00EE2C86" w:rsidRPr="00D80A55" w:rsidP="00EE2C86">
      <w:pPr>
        <w:tabs>
          <w:tab w:val="left" w:pos="0"/>
        </w:tabs>
        <w:ind w:right="-6" w:firstLine="709"/>
        <w:jc w:val="both"/>
      </w:pPr>
      <w:r w:rsidRPr="00D80A55">
        <w:t>Руководствуясь ст. ст. 29.9 и 29.10 КоАП РФ, судья</w:t>
      </w:r>
    </w:p>
    <w:p w:rsidR="00EE2C86" w:rsidRPr="00D80A55" w:rsidP="00EE2C86">
      <w:pPr>
        <w:autoSpaceDE w:val="0"/>
        <w:autoSpaceDN w:val="0"/>
        <w:ind w:hanging="6"/>
        <w:jc w:val="center"/>
        <w:rPr>
          <w:b/>
        </w:rPr>
      </w:pPr>
    </w:p>
    <w:p w:rsidR="00EE2C86" w:rsidRPr="00222016" w:rsidP="00EE2C86">
      <w:pPr>
        <w:ind w:right="-6" w:firstLine="720"/>
        <w:jc w:val="center"/>
        <w:rPr>
          <w:b/>
        </w:rPr>
      </w:pPr>
      <w:r>
        <w:rPr>
          <w:b/>
        </w:rPr>
        <w:t>ПОСТАНОВИЛ</w:t>
      </w:r>
      <w:r w:rsidRPr="00222016">
        <w:rPr>
          <w:b/>
        </w:rPr>
        <w:t xml:space="preserve"> :</w:t>
      </w:r>
    </w:p>
    <w:p w:rsidR="00EE2C86" w:rsidRPr="00D80A55" w:rsidP="00EE2C86">
      <w:pPr>
        <w:ind w:right="-6" w:firstLine="720"/>
        <w:jc w:val="center"/>
      </w:pPr>
    </w:p>
    <w:p w:rsidR="00EE2C86" w:rsidP="00EE2C86">
      <w:pPr>
        <w:autoSpaceDE w:val="0"/>
        <w:autoSpaceDN w:val="0"/>
        <w:adjustRightInd w:val="0"/>
        <w:ind w:firstLine="709"/>
        <w:jc w:val="both"/>
      </w:pPr>
      <w:r w:rsidRPr="00D80A55">
        <w:t>Признать виновн</w:t>
      </w:r>
      <w:r>
        <w:t xml:space="preserve">ым </w:t>
      </w:r>
      <w:r w:rsidR="00142BD7">
        <w:t xml:space="preserve">главного бухгалтера </w:t>
      </w:r>
      <w:r>
        <w:t>НАЗВАНИЕ</w:t>
      </w:r>
      <w:r w:rsidR="00142BD7">
        <w:t xml:space="preserve"> Ганиеву </w:t>
      </w:r>
      <w:r w:rsidR="00142BD7">
        <w:t>Айше</w:t>
      </w:r>
      <w:r w:rsidR="00142BD7">
        <w:t xml:space="preserve"> </w:t>
      </w:r>
      <w:r w:rsidR="00142BD7">
        <w:t>Курбановну</w:t>
      </w:r>
      <w:r w:rsidR="00142BD7">
        <w:t xml:space="preserve"> </w:t>
      </w:r>
      <w:r w:rsidRPr="00CB56DB" w:rsidR="00142BD7">
        <w:t xml:space="preserve"> </w:t>
      </w:r>
      <w:r w:rsidRPr="00D80A55">
        <w:t xml:space="preserve">в совершении </w:t>
      </w:r>
      <w:r w:rsidRPr="00D80A55">
        <w:t>административного правонарушения, предусмотренного</w:t>
      </w:r>
      <w:r>
        <w:t xml:space="preserve"> </w:t>
      </w:r>
      <w:r w:rsidRPr="00D80A55">
        <w:t>ст. 15.</w:t>
      </w:r>
      <w:r>
        <w:t>5</w:t>
      </w:r>
      <w:r w:rsidRPr="00D80A55">
        <w:t xml:space="preserve"> КоАП РФ и подвергнуть е</w:t>
      </w:r>
      <w:r>
        <w:t>го</w:t>
      </w:r>
      <w:r w:rsidRPr="00D80A55">
        <w:t xml:space="preserve"> административному наказанию в виде административного штрафа в размере трехсот рублей.</w:t>
      </w:r>
    </w:p>
    <w:p w:rsidR="00EE2C86" w:rsidP="00EE2C86">
      <w:pPr>
        <w:autoSpaceDE w:val="0"/>
        <w:autoSpaceDN w:val="0"/>
        <w:adjustRightInd w:val="0"/>
        <w:ind w:firstLine="709"/>
        <w:jc w:val="both"/>
      </w:pPr>
      <w:r w:rsidRPr="00D80A55">
        <w:t>Реквизиты для перечисления административного штрафа: Наименование получателя:</w:t>
      </w:r>
      <w:r w:rsidRPr="00D80A55">
        <w:rPr>
          <w:color w:val="000000"/>
          <w:shd w:val="clear" w:color="auto" w:fill="FFFFFF"/>
        </w:rPr>
        <w:t xml:space="preserve"> Управление Федерального казначейства по Республике Крым (ИФНС России </w:t>
      </w:r>
      <w:r>
        <w:rPr>
          <w:color w:val="000000"/>
          <w:shd w:val="clear" w:color="auto" w:fill="FFFFFF"/>
        </w:rPr>
        <w:t xml:space="preserve">№ 8 по </w:t>
      </w:r>
      <w:r w:rsidRPr="00D80A55">
        <w:rPr>
          <w:color w:val="000000"/>
          <w:shd w:val="clear" w:color="auto" w:fill="FFFFFF"/>
        </w:rPr>
        <w:t xml:space="preserve"> Республики Крым), </w:t>
      </w:r>
      <w:r w:rsidRPr="00D80A55">
        <w:t xml:space="preserve">ИНН получателя: </w:t>
      </w:r>
      <w:r w:rsidRPr="00D80A55">
        <w:rPr>
          <w:color w:val="000000"/>
          <w:shd w:val="clear" w:color="auto" w:fill="FFFFFF"/>
        </w:rPr>
        <w:t xml:space="preserve">9103000023, </w:t>
      </w:r>
      <w:r w:rsidRPr="00D80A55">
        <w:t xml:space="preserve">КПП получателя: </w:t>
      </w:r>
      <w:r w:rsidRPr="00D80A55">
        <w:rPr>
          <w:color w:val="000000"/>
          <w:shd w:val="clear" w:color="auto" w:fill="FFFFFF"/>
        </w:rPr>
        <w:t xml:space="preserve">910301001, </w:t>
      </w:r>
      <w:r w:rsidRPr="00D80A55">
        <w:t xml:space="preserve">Номер счета получателя: </w:t>
      </w:r>
      <w:r w:rsidRPr="00D80A55">
        <w:rPr>
          <w:color w:val="000000"/>
          <w:shd w:val="clear" w:color="auto" w:fill="FFFFFF"/>
        </w:rPr>
        <w:t xml:space="preserve">40101810335100010001, </w:t>
      </w:r>
      <w:r w:rsidRPr="00D80A55">
        <w:t>Банк получателя: ОТДЕЛЕНИЕ РЕСПУБЛИК КРЫМ</w:t>
      </w:r>
      <w:r>
        <w:t xml:space="preserve"> ЦБ РФ</w:t>
      </w:r>
      <w:r w:rsidRPr="00D80A55">
        <w:t>, Банковский</w:t>
      </w:r>
      <w:r w:rsidRPr="00D80A55">
        <w:t xml:space="preserve"> идентификационный код: </w:t>
      </w:r>
      <w:r w:rsidRPr="00D80A55">
        <w:rPr>
          <w:color w:val="000000"/>
          <w:shd w:val="clear" w:color="auto" w:fill="FFFFFF"/>
        </w:rPr>
        <w:t xml:space="preserve">043510001, </w:t>
      </w:r>
      <w:r w:rsidRPr="00D80A55">
        <w:t>К</w:t>
      </w:r>
      <w:r>
        <w:t>БК</w:t>
      </w:r>
      <w:r w:rsidRPr="00D80A55">
        <w:t xml:space="preserve">: </w:t>
      </w:r>
      <w:r w:rsidRPr="00D80A55">
        <w:rPr>
          <w:color w:val="000000"/>
          <w:shd w:val="clear" w:color="auto" w:fill="FFFFFF"/>
        </w:rPr>
        <w:t xml:space="preserve">182 1 16 03030 01 6000 140, </w:t>
      </w:r>
      <w:r w:rsidRPr="00D80A55">
        <w:t>Код ОКТМО: 35729000, Наименование платежа: Административные штрафы и другие санкции.</w:t>
      </w:r>
    </w:p>
    <w:p w:rsidR="00EE2C86" w:rsidP="00EE2C86">
      <w:pPr>
        <w:autoSpaceDE w:val="0"/>
        <w:autoSpaceDN w:val="0"/>
        <w:adjustRightInd w:val="0"/>
        <w:ind w:firstLine="709"/>
        <w:jc w:val="both"/>
      </w:pPr>
      <w:r w:rsidRPr="00D80A55">
        <w:t>Разъяснить, что в соответствии со ст. 32.2 КоАП РФ, административный штраф должен быть уплачен лицом, п</w:t>
      </w:r>
      <w:r w:rsidRPr="00D80A55"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</w:t>
      </w:r>
      <w:r w:rsidRPr="00D80A55">
        <w:t>го Кодекса.</w:t>
      </w:r>
    </w:p>
    <w:p w:rsidR="00EE2C86" w:rsidP="00EE2C86">
      <w:pPr>
        <w:autoSpaceDE w:val="0"/>
        <w:autoSpaceDN w:val="0"/>
        <w:adjustRightInd w:val="0"/>
        <w:ind w:firstLine="709"/>
        <w:jc w:val="both"/>
      </w:pPr>
      <w:r w:rsidRPr="00D80A55">
        <w:t xml:space="preserve">Разъяснить </w:t>
      </w:r>
      <w:r>
        <w:t xml:space="preserve"> </w:t>
      </w:r>
      <w:r w:rsidRPr="00D80A55"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B9276E">
          <w:rPr>
            <w:rStyle w:val="Hyperlink"/>
            <w:color w:val="auto"/>
            <w:u w:val="none"/>
          </w:rPr>
          <w:t>Кодексом</w:t>
        </w:r>
      </w:hyperlink>
      <w:r w:rsidRPr="00D80A55">
        <w:t>, влечет наложе</w:t>
      </w:r>
      <w:r w:rsidRPr="00D80A55"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E2C86" w:rsidP="00EE2C86">
      <w:pPr>
        <w:autoSpaceDE w:val="0"/>
        <w:autoSpaceDN w:val="0"/>
        <w:adjustRightInd w:val="0"/>
        <w:ind w:firstLine="709"/>
        <w:jc w:val="both"/>
      </w:pPr>
    </w:p>
    <w:p w:rsidR="00EE2C86" w:rsidRPr="00D80A55" w:rsidP="00EE2C86">
      <w:pPr>
        <w:autoSpaceDE w:val="0"/>
        <w:autoSpaceDN w:val="0"/>
        <w:adjustRightInd w:val="0"/>
        <w:ind w:firstLine="709"/>
        <w:jc w:val="both"/>
        <w:rPr>
          <w:i/>
        </w:rPr>
      </w:pPr>
      <w:r w:rsidRPr="00D80A55">
        <w:t>Постановление м</w:t>
      </w:r>
      <w:r w:rsidRPr="00D80A55">
        <w:t xml:space="preserve">ожет быть обжаловано в </w:t>
      </w:r>
      <w:r>
        <w:t>Ялтинский городской суд</w:t>
      </w:r>
      <w:r w:rsidRPr="00D80A55">
        <w:t xml:space="preserve"> в течение 10 суток со дня вручения или получения копии постановления</w:t>
      </w:r>
      <w:r w:rsidRPr="00D80A55">
        <w:rPr>
          <w:i/>
        </w:rPr>
        <w:t>.</w:t>
      </w:r>
    </w:p>
    <w:p w:rsidR="00EE2C86" w:rsidRPr="00D80A55" w:rsidP="00EE2C86">
      <w:pPr>
        <w:ind w:firstLine="426"/>
        <w:jc w:val="both"/>
        <w:rPr>
          <w:i/>
        </w:rPr>
      </w:pPr>
    </w:p>
    <w:p w:rsidR="00EE2C86" w:rsidRPr="00D80A55" w:rsidP="00EE2C86">
      <w:pPr>
        <w:ind w:firstLine="426"/>
        <w:jc w:val="both"/>
        <w:rPr>
          <w:i/>
        </w:rPr>
      </w:pPr>
    </w:p>
    <w:p w:rsidR="00EE2C86" w:rsidRPr="00D80A55" w:rsidP="00EE2C86">
      <w:pPr>
        <w:ind w:left="708"/>
      </w:pPr>
      <w:r>
        <w:t xml:space="preserve">Мировой судья </w:t>
      </w:r>
      <w:r>
        <w:tab/>
      </w:r>
      <w:r>
        <w:tab/>
      </w:r>
      <w:r>
        <w:tab/>
        <w:t>(подпись)</w:t>
      </w:r>
      <w:r>
        <w:tab/>
      </w:r>
      <w:r>
        <w:tab/>
        <w:t xml:space="preserve">                             П.Н. Киреев</w:t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p w:rsidR="00854E0C" w:rsidRPr="00D80A55" w:rsidP="009C306B">
      <w:pPr>
        <w:ind w:left="708"/>
      </w:pP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sectPr w:rsidSect="00110FD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8"/>
    <w:rsid w:val="00033A3E"/>
    <w:rsid w:val="00061B31"/>
    <w:rsid w:val="00065D27"/>
    <w:rsid w:val="000D4D8F"/>
    <w:rsid w:val="000E0FCD"/>
    <w:rsid w:val="00110FD9"/>
    <w:rsid w:val="00125133"/>
    <w:rsid w:val="00142BD7"/>
    <w:rsid w:val="00181A88"/>
    <w:rsid w:val="001B7977"/>
    <w:rsid w:val="00212F81"/>
    <w:rsid w:val="00222016"/>
    <w:rsid w:val="002334C9"/>
    <w:rsid w:val="002757E4"/>
    <w:rsid w:val="002966C4"/>
    <w:rsid w:val="00334120"/>
    <w:rsid w:val="003811D9"/>
    <w:rsid w:val="003C2844"/>
    <w:rsid w:val="00476A58"/>
    <w:rsid w:val="004F1B10"/>
    <w:rsid w:val="005002B4"/>
    <w:rsid w:val="00517675"/>
    <w:rsid w:val="00546139"/>
    <w:rsid w:val="005A01B1"/>
    <w:rsid w:val="005A67A3"/>
    <w:rsid w:val="005B4181"/>
    <w:rsid w:val="00602434"/>
    <w:rsid w:val="00632F34"/>
    <w:rsid w:val="00695DF0"/>
    <w:rsid w:val="006A78BF"/>
    <w:rsid w:val="007976A1"/>
    <w:rsid w:val="007E5BBF"/>
    <w:rsid w:val="00854E0C"/>
    <w:rsid w:val="008718B2"/>
    <w:rsid w:val="00963082"/>
    <w:rsid w:val="00973944"/>
    <w:rsid w:val="009B641C"/>
    <w:rsid w:val="009C306B"/>
    <w:rsid w:val="009D7F99"/>
    <w:rsid w:val="009F3165"/>
    <w:rsid w:val="00A04470"/>
    <w:rsid w:val="00A35C69"/>
    <w:rsid w:val="00A7176B"/>
    <w:rsid w:val="00A861BC"/>
    <w:rsid w:val="00A97058"/>
    <w:rsid w:val="00AE5A09"/>
    <w:rsid w:val="00B0003D"/>
    <w:rsid w:val="00B55145"/>
    <w:rsid w:val="00B9276E"/>
    <w:rsid w:val="00C10BFC"/>
    <w:rsid w:val="00C261E3"/>
    <w:rsid w:val="00C53172"/>
    <w:rsid w:val="00C943A2"/>
    <w:rsid w:val="00CA76D9"/>
    <w:rsid w:val="00CB56DB"/>
    <w:rsid w:val="00D02663"/>
    <w:rsid w:val="00D80A55"/>
    <w:rsid w:val="00DC1E48"/>
    <w:rsid w:val="00E11068"/>
    <w:rsid w:val="00E12102"/>
    <w:rsid w:val="00ED647E"/>
    <w:rsid w:val="00EE2C86"/>
    <w:rsid w:val="00F06560"/>
    <w:rsid w:val="00FC14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F0"/>
    <w:rPr>
      <w:color w:val="0000FF"/>
      <w:u w:val="single"/>
    </w:rPr>
  </w:style>
  <w:style w:type="paragraph" w:styleId="NoSpacing">
    <w:name w:val="No Spacing"/>
    <w:uiPriority w:val="1"/>
    <w:qFormat/>
    <w:rsid w:val="00222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9F607DDD83FE997D97526B053D7BCD9621D871BF82CDA3B37DA492768B7DECEC39F030BC9049959BDc6J" TargetMode="External" /><Relationship Id="rId6" Type="http://schemas.openxmlformats.org/officeDocument/2006/relationships/hyperlink" Target="consultantplus://offline/ref=50DF2BBBF1EFD81A532872EBC33BF2821F47AC41847EE4049625C0EA3922EF826DF565FAFE814A2308o6I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3564-273B-4AC6-82A4-7220AF78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