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191E" w:rsidRPr="00ED09FE" w:rsidP="001F191E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 5-95</w:t>
      </w:r>
      <w:r w:rsidRPr="00ED09FE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>344</w:t>
      </w:r>
      <w:r w:rsidRPr="00ED09FE">
        <w:rPr>
          <w:b w:val="0"/>
          <w:sz w:val="28"/>
          <w:szCs w:val="28"/>
        </w:rPr>
        <w:t>/</w:t>
      </w:r>
      <w:r w:rsidR="0018700C">
        <w:rPr>
          <w:b w:val="0"/>
          <w:sz w:val="28"/>
          <w:szCs w:val="28"/>
        </w:rPr>
        <w:t>2024</w:t>
      </w:r>
    </w:p>
    <w:p w:rsidR="001F191E" w:rsidRPr="00AC2125" w:rsidP="001F191E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ED09FE">
        <w:rPr>
          <w:b w:val="0"/>
          <w:sz w:val="28"/>
          <w:szCs w:val="28"/>
        </w:rPr>
        <w:t>91</w:t>
      </w:r>
      <w:r w:rsidRPr="00ED09FE">
        <w:rPr>
          <w:b w:val="0"/>
          <w:sz w:val="28"/>
          <w:szCs w:val="28"/>
          <w:lang w:val="en-US"/>
        </w:rPr>
        <w:t>MS</w:t>
      </w:r>
      <w:r w:rsidR="007B5CF9">
        <w:rPr>
          <w:b w:val="0"/>
          <w:sz w:val="28"/>
          <w:szCs w:val="28"/>
        </w:rPr>
        <w:t>0095</w:t>
      </w:r>
      <w:r>
        <w:rPr>
          <w:b w:val="0"/>
          <w:sz w:val="28"/>
          <w:szCs w:val="28"/>
        </w:rPr>
        <w:t>-01-202</w:t>
      </w:r>
      <w:r w:rsidR="007B5CF9">
        <w:rPr>
          <w:b w:val="0"/>
          <w:sz w:val="28"/>
          <w:szCs w:val="28"/>
        </w:rPr>
        <w:t>4</w:t>
      </w:r>
      <w:r w:rsidRPr="00ED09FE">
        <w:rPr>
          <w:b w:val="0"/>
          <w:sz w:val="28"/>
          <w:szCs w:val="28"/>
        </w:rPr>
        <w:t>-00</w:t>
      </w:r>
      <w:r w:rsidR="007B5CF9">
        <w:rPr>
          <w:b w:val="0"/>
          <w:sz w:val="28"/>
          <w:szCs w:val="28"/>
        </w:rPr>
        <w:t>2014</w:t>
      </w:r>
      <w:r w:rsidRPr="00ED09FE">
        <w:rPr>
          <w:b w:val="0"/>
          <w:sz w:val="28"/>
          <w:szCs w:val="28"/>
        </w:rPr>
        <w:t>-</w:t>
      </w:r>
      <w:r w:rsidR="007B5CF9">
        <w:rPr>
          <w:b w:val="0"/>
          <w:sz w:val="28"/>
          <w:szCs w:val="28"/>
        </w:rPr>
        <w:t>44</w:t>
      </w:r>
    </w:p>
    <w:p w:rsidR="001F191E" w:rsidRPr="00ED09FE" w:rsidP="001F191E">
      <w:pPr>
        <w:pStyle w:val="Title"/>
        <w:tabs>
          <w:tab w:val="left" w:pos="709"/>
        </w:tabs>
        <w:rPr>
          <w:sz w:val="28"/>
          <w:szCs w:val="28"/>
        </w:rPr>
      </w:pPr>
    </w:p>
    <w:p w:rsidR="001F191E" w:rsidRPr="00ED09FE" w:rsidP="001F191E">
      <w:pPr>
        <w:pStyle w:val="Title"/>
        <w:tabs>
          <w:tab w:val="left" w:pos="709"/>
        </w:tabs>
        <w:rPr>
          <w:sz w:val="28"/>
          <w:szCs w:val="28"/>
        </w:rPr>
      </w:pPr>
      <w:r w:rsidRPr="00ED09FE">
        <w:rPr>
          <w:sz w:val="28"/>
          <w:szCs w:val="28"/>
        </w:rPr>
        <w:t>ПОСТАНОВЛЕНИЕ</w:t>
      </w:r>
    </w:p>
    <w:p w:rsidR="001F191E" w:rsidRPr="00ED09FE" w:rsidP="001F191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1F191E" w:rsidRPr="00ED09FE" w:rsidP="001F191E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F191E" w:rsidRPr="00ED09FE" w:rsidP="001F191E">
      <w:pPr>
        <w:tabs>
          <w:tab w:val="left" w:pos="709"/>
        </w:tabs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г. Ялта</w:t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="0018700C">
        <w:rPr>
          <w:rFonts w:ascii="Times New Roman" w:hAnsi="Times New Roman"/>
          <w:sz w:val="28"/>
          <w:szCs w:val="28"/>
        </w:rPr>
        <w:t xml:space="preserve">     01</w:t>
      </w:r>
      <w:r w:rsidRPr="005F0515">
        <w:rPr>
          <w:rFonts w:ascii="Times New Roman" w:hAnsi="Times New Roman"/>
          <w:sz w:val="28"/>
          <w:szCs w:val="28"/>
        </w:rPr>
        <w:t xml:space="preserve"> </w:t>
      </w:r>
      <w:r w:rsidR="0018700C">
        <w:rPr>
          <w:rFonts w:ascii="Times New Roman" w:hAnsi="Times New Roman"/>
          <w:sz w:val="28"/>
          <w:szCs w:val="28"/>
        </w:rPr>
        <w:t>августа</w:t>
      </w:r>
      <w:r w:rsidRPr="00ED09FE">
        <w:rPr>
          <w:rFonts w:ascii="Times New Roman" w:hAnsi="Times New Roman"/>
          <w:sz w:val="28"/>
          <w:szCs w:val="28"/>
        </w:rPr>
        <w:t xml:space="preserve"> 202</w:t>
      </w:r>
      <w:r w:rsidR="0018700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>года</w:t>
      </w:r>
    </w:p>
    <w:p w:rsidR="001F191E" w:rsidRPr="00B366AF" w:rsidP="001F191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F191E" w:rsidRPr="00A66F92" w:rsidP="001F191E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 судебного участка № </w:t>
      </w:r>
      <w:r w:rsidR="0018700C">
        <w:rPr>
          <w:rFonts w:ascii="Times New Roman" w:hAnsi="Times New Roman"/>
          <w:color w:val="000000" w:themeColor="text1"/>
          <w:sz w:val="28"/>
          <w:szCs w:val="28"/>
        </w:rPr>
        <w:t>95</w:t>
      </w:r>
      <w:r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 Ялтинского судебного района (городской округ Ялта) </w:t>
      </w:r>
      <w:r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  (Республика Крым, г. Ялта,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ул. Васильева, 19) </w:t>
      </w:r>
      <w:r w:rsidR="0018700C">
        <w:rPr>
          <w:rFonts w:ascii="Times New Roman" w:hAnsi="Times New Roman"/>
          <w:sz w:val="28"/>
          <w:szCs w:val="28"/>
        </w:rPr>
        <w:t>Юдакова Анна Шотовна</w:t>
      </w:r>
      <w:r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, рассмотрев в открытом судебном заседании дело об административном правонарушении </w:t>
      </w:r>
      <w:r w:rsidRPr="00ED09FE">
        <w:rPr>
          <w:rFonts w:ascii="Times New Roman" w:hAnsi="Times New Roman"/>
          <w:sz w:val="28"/>
          <w:szCs w:val="28"/>
        </w:rPr>
        <w:t xml:space="preserve">в отношении 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Pr="005A226A">
        <w:rPr>
          <w:rStyle w:val="a"/>
          <w:rFonts w:ascii="Times New Roman" w:hAnsi="Times New Roman"/>
          <w:b w:val="0"/>
          <w:sz w:val="28"/>
          <w:szCs w:val="28"/>
        </w:rPr>
        <w:t>года ро</w:t>
      </w:r>
      <w:r w:rsidR="000621D9">
        <w:rPr>
          <w:rStyle w:val="a"/>
          <w:rFonts w:ascii="Times New Roman" w:hAnsi="Times New Roman"/>
          <w:b w:val="0"/>
          <w:sz w:val="28"/>
          <w:szCs w:val="28"/>
        </w:rPr>
        <w:t xml:space="preserve">ждения, уроженки </w:t>
      </w:r>
      <w:r w:rsidRPr="00ED09FE">
        <w:rPr>
          <w:rFonts w:ascii="Times New Roman" w:hAnsi="Times New Roman"/>
          <w:sz w:val="28"/>
          <w:szCs w:val="28"/>
        </w:rPr>
        <w:t>гражда</w:t>
      </w:r>
      <w:r>
        <w:rPr>
          <w:rFonts w:ascii="Times New Roman" w:hAnsi="Times New Roman"/>
          <w:sz w:val="28"/>
          <w:szCs w:val="28"/>
        </w:rPr>
        <w:t xml:space="preserve">нки </w:t>
      </w:r>
      <w:r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0621D9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рожива</w:t>
      </w:r>
      <w:r w:rsidR="000621D9">
        <w:rPr>
          <w:rFonts w:ascii="Times New Roman" w:hAnsi="Times New Roman"/>
          <w:sz w:val="28"/>
          <w:szCs w:val="28"/>
        </w:rPr>
        <w:t>ющей по адресу:</w:t>
      </w:r>
      <w:r w:rsidRPr="00503889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0621D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>паспорт граждан</w:t>
      </w:r>
      <w:r w:rsidR="000621D9">
        <w:rPr>
          <w:rFonts w:ascii="Times New Roman" w:hAnsi="Times New Roman"/>
          <w:sz w:val="28"/>
          <w:szCs w:val="28"/>
        </w:rPr>
        <w:t>ки</w:t>
      </w:r>
      <w:r w:rsidRPr="00ED09FE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Pr="00ED09FE" w:rsidR="000621D9">
        <w:rPr>
          <w:rFonts w:ascii="Times New Roman" w:hAnsi="Times New Roman"/>
          <w:sz w:val="28"/>
          <w:szCs w:val="28"/>
        </w:rPr>
        <w:t xml:space="preserve">за </w:t>
      </w:r>
      <w:r w:rsidRPr="00ED09FE" w:rsidR="000621D9">
        <w:rPr>
          <w:rFonts w:ascii="Times New Roman" w:hAnsi="Times New Roman"/>
          <w:sz w:val="28"/>
          <w:szCs w:val="28"/>
        </w:rPr>
        <w:t>совершение административного правонарушения, предусмотренного ч. 1 ст. 14.1 Кодекса Российской Федерации об административных правонарушениях,</w:t>
      </w:r>
    </w:p>
    <w:p w:rsidR="000B0CE5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D09FE">
        <w:rPr>
          <w:rFonts w:ascii="Times New Roman" w:hAnsi="Times New Roman"/>
          <w:b/>
          <w:sz w:val="28"/>
          <w:szCs w:val="28"/>
        </w:rPr>
        <w:t>УСТАНОВИЛ:</w:t>
      </w:r>
    </w:p>
    <w:p w:rsidR="001F191E" w:rsidRPr="00ED09FE" w:rsidP="001F19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191E" w:rsidRPr="006C0E67" w:rsidP="001F1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Pr="006C0E67" w:rsidR="000621D9">
        <w:rPr>
          <w:rFonts w:ascii="Times New Roman" w:hAnsi="Times New Roman" w:eastAsiaTheme="minorHAnsi"/>
          <w:sz w:val="28"/>
          <w:szCs w:val="28"/>
          <w:lang w:eastAsia="en-US"/>
        </w:rPr>
        <w:t>осуществлял</w:t>
      </w:r>
      <w:r w:rsidR="005A226A">
        <w:rPr>
          <w:rFonts w:ascii="Times New Roman" w:hAnsi="Times New Roman" w:eastAsiaTheme="minorHAnsi"/>
          <w:sz w:val="28"/>
          <w:szCs w:val="28"/>
          <w:lang w:eastAsia="en-US"/>
        </w:rPr>
        <w:t>а</w:t>
      </w:r>
      <w:r w:rsidRPr="006C0E67" w:rsidR="000621D9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hyperlink r:id="rId4" w:history="1">
        <w:r w:rsidRPr="006C0E67" w:rsidR="000621D9">
          <w:rPr>
            <w:rFonts w:ascii="Times New Roman" w:hAnsi="Times New Roman" w:eastAsiaTheme="minorHAnsi"/>
            <w:sz w:val="28"/>
            <w:szCs w:val="28"/>
            <w:lang w:eastAsia="en-US"/>
          </w:rPr>
          <w:t>предпринимательскую деятельность</w:t>
        </w:r>
      </w:hyperlink>
      <w:r w:rsidRPr="006C0E67" w:rsidR="000621D9">
        <w:rPr>
          <w:rFonts w:ascii="Times New Roman" w:hAnsi="Times New Roman" w:eastAsiaTheme="minorHAnsi"/>
          <w:sz w:val="28"/>
          <w:szCs w:val="28"/>
          <w:lang w:eastAsia="en-US"/>
        </w:rPr>
        <w:t xml:space="preserve"> без государственной регистрации </w:t>
      </w:r>
      <w:r w:rsidR="000621D9">
        <w:rPr>
          <w:rFonts w:ascii="Times New Roman" w:hAnsi="Times New Roman" w:eastAsiaTheme="minorHAnsi"/>
          <w:sz w:val="28"/>
          <w:szCs w:val="28"/>
          <w:lang w:eastAsia="en-US"/>
        </w:rPr>
        <w:br/>
      </w:r>
      <w:r w:rsidRPr="006C0E67" w:rsidR="000621D9">
        <w:rPr>
          <w:rFonts w:ascii="Times New Roman" w:hAnsi="Times New Roman" w:eastAsiaTheme="minorHAnsi"/>
          <w:sz w:val="28"/>
          <w:szCs w:val="28"/>
          <w:lang w:eastAsia="en-US"/>
        </w:rPr>
        <w:t xml:space="preserve">в качестве индивидуального </w:t>
      </w:r>
      <w:r w:rsidRPr="006C0E67" w:rsidR="000621D9">
        <w:rPr>
          <w:rFonts w:ascii="Times New Roman" w:hAnsi="Times New Roman" w:eastAsiaTheme="minorHAnsi"/>
          <w:sz w:val="28"/>
          <w:szCs w:val="28"/>
          <w:lang w:eastAsia="en-US"/>
        </w:rPr>
        <w:t>предпринимателя или без государственной регистрации в качестве юридического лица,</w:t>
      </w:r>
      <w:r w:rsidR="000B0CE5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0B0CE5" w:rsidR="000B0CE5">
        <w:rPr>
          <w:rFonts w:ascii="Times New Roman" w:hAnsi="Times New Roman" w:eastAsiaTheme="minorHAnsi"/>
          <w:sz w:val="28"/>
          <w:szCs w:val="28"/>
          <w:lang w:eastAsia="en-US"/>
        </w:rPr>
        <w:t>выраженную в систематической продаже</w:t>
      </w:r>
      <w:r w:rsidR="000B0CE5">
        <w:rPr>
          <w:rFonts w:ascii="Times New Roman" w:hAnsi="Times New Roman" w:eastAsiaTheme="minorHAnsi"/>
          <w:sz w:val="28"/>
          <w:szCs w:val="28"/>
          <w:lang w:eastAsia="en-US"/>
        </w:rPr>
        <w:t xml:space="preserve"> вещей,</w:t>
      </w:r>
      <w:r w:rsidRPr="006C0E67" w:rsidR="000621D9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6C0E67" w:rsidR="000621D9">
        <w:rPr>
          <w:rFonts w:ascii="Times New Roman" w:hAnsi="Times New Roman"/>
          <w:sz w:val="28"/>
          <w:szCs w:val="28"/>
        </w:rPr>
        <w:t>чем совершил</w:t>
      </w:r>
      <w:r w:rsidR="005A226A">
        <w:rPr>
          <w:rFonts w:ascii="Times New Roman" w:hAnsi="Times New Roman"/>
          <w:sz w:val="28"/>
          <w:szCs w:val="28"/>
        </w:rPr>
        <w:t>а</w:t>
      </w:r>
      <w:r w:rsidRPr="006C0E67" w:rsidR="000621D9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ч. 1</w:t>
      </w:r>
      <w:r w:rsidR="000621D9">
        <w:rPr>
          <w:rFonts w:ascii="Times New Roman" w:hAnsi="Times New Roman"/>
          <w:sz w:val="28"/>
          <w:szCs w:val="28"/>
        </w:rPr>
        <w:t xml:space="preserve"> </w:t>
      </w:r>
      <w:r w:rsidRPr="006C0E67" w:rsidR="000621D9">
        <w:rPr>
          <w:rFonts w:ascii="Times New Roman" w:hAnsi="Times New Roman"/>
          <w:sz w:val="28"/>
          <w:szCs w:val="28"/>
        </w:rPr>
        <w:t xml:space="preserve">ст. 14.1 КоАП РФ.    </w:t>
      </w:r>
    </w:p>
    <w:p w:rsidR="001F191E" w:rsidP="001F19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В судебное заседание</w:t>
      </w:r>
      <w:r w:rsidR="00503889">
        <w:rPr>
          <w:rFonts w:ascii="Times New Roman" w:hAnsi="Times New Roman"/>
          <w:sz w:val="28"/>
          <w:szCs w:val="28"/>
        </w:rPr>
        <w:t xml:space="preserve"> </w:t>
      </w:r>
      <w:r w:rsidR="00503889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503889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5A226A">
        <w:rPr>
          <w:rFonts w:ascii="Times New Roman" w:hAnsi="Times New Roman"/>
          <w:sz w:val="28"/>
          <w:szCs w:val="28"/>
        </w:rPr>
        <w:t>.</w:t>
      </w:r>
      <w:r w:rsidR="005A226A"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>не</w:t>
      </w:r>
      <w:r w:rsidRPr="00ED09FE">
        <w:rPr>
          <w:rFonts w:ascii="Times New Roman" w:hAnsi="Times New Roman"/>
          <w:sz w:val="28"/>
          <w:szCs w:val="28"/>
        </w:rPr>
        <w:t xml:space="preserve"> явил</w:t>
      </w:r>
      <w:r w:rsidR="005A226A">
        <w:rPr>
          <w:rFonts w:ascii="Times New Roman" w:hAnsi="Times New Roman"/>
          <w:sz w:val="28"/>
          <w:szCs w:val="28"/>
        </w:rPr>
        <w:t>ась</w:t>
      </w:r>
      <w:r w:rsidRPr="00ED09F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FA1">
        <w:rPr>
          <w:rFonts w:ascii="Times New Roman" w:hAnsi="Times New Roman"/>
          <w:sz w:val="28"/>
          <w:szCs w:val="28"/>
        </w:rPr>
        <w:t>о месте и времени рассмотрения дела извещал</w:t>
      </w:r>
      <w:r w:rsidR="005A226A">
        <w:rPr>
          <w:rFonts w:ascii="Times New Roman" w:hAnsi="Times New Roman"/>
          <w:sz w:val="28"/>
          <w:szCs w:val="28"/>
        </w:rPr>
        <w:t>ась</w:t>
      </w:r>
      <w:r w:rsidRPr="00674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путем направления </w:t>
      </w:r>
      <w:r>
        <w:rPr>
          <w:rFonts w:ascii="Times New Roman" w:hAnsi="Times New Roman"/>
          <w:sz w:val="28"/>
          <w:szCs w:val="28"/>
          <w:lang w:val="en-US"/>
        </w:rPr>
        <w:t>SMS</w:t>
      </w:r>
      <w:r>
        <w:rPr>
          <w:rFonts w:ascii="Times New Roman" w:hAnsi="Times New Roman"/>
          <w:sz w:val="28"/>
          <w:szCs w:val="28"/>
        </w:rPr>
        <w:t xml:space="preserve">- извещения по номеру телефона, указанному в протоколе. Согласно сведениям, указанным в отчете о доставке </w:t>
      </w:r>
      <w:r>
        <w:rPr>
          <w:rFonts w:ascii="Times New Roman" w:hAnsi="Times New Roman"/>
          <w:sz w:val="28"/>
          <w:szCs w:val="28"/>
          <w:lang w:val="en-US"/>
        </w:rPr>
        <w:t>SMS</w:t>
      </w:r>
      <w:r>
        <w:rPr>
          <w:rFonts w:ascii="Times New Roman" w:hAnsi="Times New Roman"/>
          <w:sz w:val="28"/>
          <w:szCs w:val="28"/>
        </w:rPr>
        <w:t>-извещения участнику судебного процесса,</w:t>
      </w:r>
      <w:r w:rsidRPr="00E76A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SMS</w:t>
      </w:r>
      <w:r>
        <w:rPr>
          <w:rFonts w:ascii="Times New Roman" w:hAnsi="Times New Roman"/>
          <w:sz w:val="28"/>
          <w:szCs w:val="28"/>
        </w:rPr>
        <w:t xml:space="preserve">-извещение было получено </w:t>
      </w:r>
      <w:r w:rsidR="00503889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503889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18700C">
        <w:rPr>
          <w:rFonts w:ascii="Times New Roman" w:hAnsi="Times New Roman"/>
          <w:sz w:val="28"/>
          <w:szCs w:val="28"/>
        </w:rPr>
        <w:t>16.07</w:t>
      </w:r>
      <w:r w:rsidR="005A226A">
        <w:rPr>
          <w:rFonts w:ascii="Times New Roman" w:hAnsi="Times New Roman"/>
          <w:sz w:val="28"/>
          <w:szCs w:val="28"/>
        </w:rPr>
        <w:t>.20</w:t>
      </w:r>
      <w:r w:rsidR="0018700C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674FA1">
        <w:rPr>
          <w:rFonts w:ascii="Times New Roman" w:hAnsi="Times New Roman"/>
          <w:sz w:val="28"/>
          <w:szCs w:val="28"/>
        </w:rPr>
        <w:t>, что считается надлежащ</w:t>
      </w:r>
      <w:r>
        <w:rPr>
          <w:rFonts w:ascii="Times New Roman" w:hAnsi="Times New Roman"/>
          <w:sz w:val="28"/>
          <w:szCs w:val="28"/>
        </w:rPr>
        <w:t>им</w:t>
      </w:r>
      <w:r w:rsidRPr="00674FA1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ем</w:t>
      </w:r>
      <w:r w:rsidRPr="00674FA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>.</w:t>
      </w: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09FE">
        <w:rPr>
          <w:rFonts w:ascii="Times New Roman" w:eastAsia="Calibri" w:hAnsi="Times New Roman"/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</w:t>
      </w:r>
      <w:r w:rsidRPr="00ED09FE">
        <w:rPr>
          <w:rFonts w:ascii="Times New Roman" w:eastAsia="Calibri" w:hAnsi="Times New Roman"/>
          <w:sz w:val="28"/>
          <w:szCs w:val="28"/>
        </w:rPr>
        <w:t>вии с ч.2 ст.25.1 КоАП РФ.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09FE">
        <w:rPr>
          <w:rFonts w:ascii="Times New Roman" w:eastAsia="Calibri" w:hAnsi="Times New Roman"/>
          <w:sz w:val="28"/>
          <w:szCs w:val="28"/>
        </w:rPr>
        <w:t xml:space="preserve">Исследовав материалы дела об административном правонарушении в их совокупности, прихожу к выводу о следующем. 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4FA1">
        <w:rPr>
          <w:rFonts w:ascii="Times New Roman" w:hAnsi="Times New Roman"/>
          <w:sz w:val="28"/>
          <w:szCs w:val="28"/>
        </w:rPr>
        <w:t xml:space="preserve">В силу ст. 23 ГК РФ гражданин вправе заниматься предпринимательской деятельностью без образования юридического лица с </w:t>
      </w:r>
      <w:r w:rsidRPr="00674FA1">
        <w:rPr>
          <w:rFonts w:ascii="Times New Roman" w:hAnsi="Times New Roman"/>
          <w:sz w:val="28"/>
          <w:szCs w:val="28"/>
        </w:rPr>
        <w:t>момента государственной регистрации в качестве индивидуального предпринимателя.</w:t>
      </w:r>
    </w:p>
    <w:p w:rsidR="00EA2F19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Объективная сторона состава административного правонарушения, выражается в осуществлении предпринимательской деятельности без государственной регистрации.</w:t>
      </w: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ч</w:t>
      </w:r>
      <w:r w:rsidRPr="00ED09FE">
        <w:rPr>
          <w:rFonts w:ascii="Times New Roman" w:hAnsi="Times New Roman"/>
          <w:sz w:val="28"/>
          <w:szCs w:val="28"/>
        </w:rPr>
        <w:t>. 1</w:t>
      </w:r>
      <w:r w:rsidRPr="00ED09FE">
        <w:rPr>
          <w:rFonts w:ascii="Times New Roman" w:hAnsi="Times New Roman"/>
          <w:sz w:val="28"/>
          <w:szCs w:val="28"/>
        </w:rPr>
        <w:t xml:space="preserve"> ст. 14.1 КоАП РФ административным правонарушением признается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</w:t>
      </w:r>
      <w:r w:rsidRPr="00ED09FE">
        <w:rPr>
          <w:rFonts w:ascii="Times New Roman" w:hAnsi="Times New Roman"/>
          <w:sz w:val="28"/>
          <w:szCs w:val="28"/>
        </w:rPr>
        <w:t>лючением случаев, предусмотренных частью 2 статьи 14.17.1 настоящего Кодекса.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20F">
        <w:rPr>
          <w:rFonts w:ascii="Times New Roman" w:hAnsi="Times New Roman"/>
          <w:sz w:val="28"/>
          <w:szCs w:val="28"/>
        </w:rPr>
        <w:t>Факт совершения</w:t>
      </w:r>
      <w:r w:rsidR="00503889">
        <w:rPr>
          <w:rFonts w:ascii="Times New Roman" w:hAnsi="Times New Roman"/>
          <w:sz w:val="28"/>
          <w:szCs w:val="28"/>
        </w:rPr>
        <w:t xml:space="preserve"> </w:t>
      </w:r>
      <w:r w:rsidR="00503889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503889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18700C">
        <w:rPr>
          <w:rFonts w:ascii="Times New Roman" w:hAnsi="Times New Roman"/>
          <w:sz w:val="28"/>
          <w:szCs w:val="28"/>
        </w:rPr>
        <w:t>.</w:t>
      </w:r>
      <w:r w:rsidR="005A226A">
        <w:rPr>
          <w:rFonts w:ascii="Times New Roman" w:hAnsi="Times New Roman"/>
          <w:sz w:val="28"/>
          <w:szCs w:val="28"/>
        </w:rPr>
        <w:t xml:space="preserve"> </w:t>
      </w:r>
      <w:r w:rsidRPr="00D7720F">
        <w:rPr>
          <w:rFonts w:ascii="Times New Roman" w:hAnsi="Times New Roman"/>
          <w:sz w:val="28"/>
          <w:szCs w:val="28"/>
        </w:rPr>
        <w:t>указанного административного правонарушения подтверждается: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>протоколом об административном правонарушении</w:t>
      </w:r>
      <w:r>
        <w:rPr>
          <w:rFonts w:ascii="Times New Roman" w:hAnsi="Times New Roman"/>
          <w:sz w:val="28"/>
          <w:szCs w:val="28"/>
        </w:rPr>
        <w:t xml:space="preserve"> 8201 № </w:t>
      </w:r>
      <w:r w:rsidR="00EA2F19">
        <w:rPr>
          <w:rFonts w:ascii="Times New Roman" w:hAnsi="Times New Roman"/>
          <w:sz w:val="28"/>
          <w:szCs w:val="28"/>
        </w:rPr>
        <w:t>184455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EA2F19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</w:t>
      </w:r>
      <w:r w:rsidR="00EA2F19">
        <w:rPr>
          <w:rFonts w:ascii="Times New Roman" w:hAnsi="Times New Roman"/>
          <w:sz w:val="28"/>
          <w:szCs w:val="28"/>
        </w:rPr>
        <w:t>05.2024</w:t>
      </w:r>
      <w:r>
        <w:rPr>
          <w:rFonts w:ascii="Times New Roman" w:hAnsi="Times New Roman"/>
          <w:sz w:val="28"/>
          <w:szCs w:val="28"/>
        </w:rPr>
        <w:t>,</w:t>
      </w:r>
      <w:r w:rsidRPr="00ED09FE">
        <w:rPr>
          <w:rFonts w:ascii="Times New Roman" w:hAnsi="Times New Roman"/>
          <w:sz w:val="28"/>
          <w:szCs w:val="28"/>
        </w:rPr>
        <w:t xml:space="preserve"> составленным уполномоченным лицом в соответствии с требованиями КоАП РФ;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>письменными объяснениями</w:t>
      </w:r>
      <w:r w:rsidR="005A2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03889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503889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5A226A">
        <w:rPr>
          <w:rFonts w:ascii="Times New Roman" w:hAnsi="Times New Roman"/>
          <w:sz w:val="28"/>
          <w:szCs w:val="28"/>
        </w:rPr>
        <w:t xml:space="preserve">. </w:t>
      </w:r>
      <w:r w:rsidRPr="00ED09FE">
        <w:rPr>
          <w:rFonts w:ascii="Times New Roman" w:hAnsi="Times New Roman"/>
          <w:sz w:val="28"/>
          <w:szCs w:val="28"/>
        </w:rPr>
        <w:t xml:space="preserve">от </w:t>
      </w:r>
      <w:r w:rsidR="00EA2F19">
        <w:rPr>
          <w:rFonts w:ascii="Times New Roman" w:hAnsi="Times New Roman"/>
          <w:sz w:val="28"/>
          <w:szCs w:val="28"/>
        </w:rPr>
        <w:t>22</w:t>
      </w:r>
      <w:r w:rsidRPr="00ED09FE">
        <w:rPr>
          <w:rFonts w:ascii="Times New Roman" w:hAnsi="Times New Roman"/>
          <w:sz w:val="28"/>
          <w:szCs w:val="28"/>
        </w:rPr>
        <w:t>.</w:t>
      </w:r>
      <w:r w:rsidR="005A226A">
        <w:rPr>
          <w:rFonts w:ascii="Times New Roman" w:hAnsi="Times New Roman"/>
          <w:sz w:val="28"/>
          <w:szCs w:val="28"/>
        </w:rPr>
        <w:t>0</w:t>
      </w:r>
      <w:r w:rsidR="00EA2F19">
        <w:rPr>
          <w:rFonts w:ascii="Times New Roman" w:hAnsi="Times New Roman"/>
          <w:sz w:val="28"/>
          <w:szCs w:val="28"/>
        </w:rPr>
        <w:t>5.2024</w:t>
      </w:r>
      <w:r>
        <w:rPr>
          <w:rFonts w:ascii="Times New Roman" w:hAnsi="Times New Roman"/>
          <w:sz w:val="28"/>
          <w:szCs w:val="28"/>
        </w:rPr>
        <w:t xml:space="preserve">, </w:t>
      </w:r>
      <w:r w:rsidR="00EA2F19">
        <w:rPr>
          <w:rFonts w:ascii="Times New Roman" w:hAnsi="Times New Roman"/>
          <w:sz w:val="28"/>
          <w:szCs w:val="28"/>
        </w:rPr>
        <w:t>согласно которым</w:t>
      </w:r>
      <w:r>
        <w:rPr>
          <w:rFonts w:ascii="Times New Roman" w:hAnsi="Times New Roman"/>
          <w:sz w:val="28"/>
          <w:szCs w:val="28"/>
        </w:rPr>
        <w:t xml:space="preserve"> не отрицал</w:t>
      </w:r>
      <w:r w:rsidR="005A226A">
        <w:rPr>
          <w:rFonts w:ascii="Times New Roman" w:hAnsi="Times New Roman"/>
          <w:sz w:val="28"/>
          <w:szCs w:val="28"/>
        </w:rPr>
        <w:t>а</w:t>
      </w:r>
      <w:r w:rsidR="00557B06">
        <w:rPr>
          <w:rFonts w:ascii="Times New Roman" w:hAnsi="Times New Roman"/>
          <w:sz w:val="28"/>
          <w:szCs w:val="28"/>
        </w:rPr>
        <w:t xml:space="preserve"> факта совершения ей</w:t>
      </w:r>
      <w:r w:rsidRPr="00674FA1">
        <w:rPr>
          <w:rFonts w:ascii="Times New Roman" w:hAnsi="Times New Roman"/>
          <w:sz w:val="28"/>
          <w:szCs w:val="28"/>
        </w:rPr>
        <w:t xml:space="preserve"> административного правонарушения</w:t>
      </w:r>
      <w:r w:rsidRPr="00ED09FE">
        <w:rPr>
          <w:rFonts w:ascii="Times New Roman" w:hAnsi="Times New Roman"/>
          <w:sz w:val="28"/>
          <w:szCs w:val="28"/>
        </w:rPr>
        <w:t>;</w:t>
      </w:r>
      <w:r w:rsidRPr="00945A3C">
        <w:rPr>
          <w:rFonts w:ascii="Times New Roman" w:hAnsi="Times New Roman"/>
          <w:sz w:val="28"/>
          <w:szCs w:val="28"/>
        </w:rPr>
        <w:t xml:space="preserve"> </w:t>
      </w:r>
      <w:r w:rsidR="000B0CE5">
        <w:rPr>
          <w:rFonts w:ascii="Times New Roman" w:hAnsi="Times New Roman"/>
          <w:sz w:val="28"/>
          <w:szCs w:val="28"/>
        </w:rPr>
        <w:t>фототаблицей</w:t>
      </w:r>
      <w:r w:rsidR="000B0CE5">
        <w:rPr>
          <w:rFonts w:ascii="Times New Roman" w:hAnsi="Times New Roman"/>
          <w:sz w:val="28"/>
          <w:szCs w:val="28"/>
        </w:rPr>
        <w:t>;</w:t>
      </w:r>
      <w:r w:rsidRPr="000B0CE5" w:rsidR="000B0CE5">
        <w:rPr>
          <w:rFonts w:ascii="Times New Roman" w:hAnsi="Times New Roman"/>
          <w:sz w:val="28"/>
          <w:szCs w:val="28"/>
        </w:rPr>
        <w:t xml:space="preserve"> </w:t>
      </w:r>
      <w:r w:rsidR="000B0CE5">
        <w:rPr>
          <w:rFonts w:ascii="Times New Roman" w:hAnsi="Times New Roman"/>
          <w:sz w:val="28"/>
          <w:szCs w:val="28"/>
        </w:rPr>
        <w:t xml:space="preserve"> справкой на</w:t>
      </w:r>
      <w:r w:rsidRPr="00ED09FE">
        <w:rPr>
          <w:rFonts w:ascii="Times New Roman" w:hAnsi="Times New Roman"/>
          <w:sz w:val="28"/>
          <w:szCs w:val="28"/>
        </w:rPr>
        <w:t xml:space="preserve"> </w:t>
      </w:r>
      <w:r w:rsidR="00503889">
        <w:rPr>
          <w:rFonts w:ascii="Times New Roman" w:hAnsi="Times New Roman"/>
          <w:sz w:val="28"/>
          <w:szCs w:val="28"/>
        </w:rPr>
        <w:t xml:space="preserve"> </w:t>
      </w:r>
      <w:r w:rsidR="00503889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503889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</w:t>
      </w:r>
      <w:r>
        <w:rPr>
          <w:rFonts w:ascii="Times New Roman" w:hAnsi="Times New Roman"/>
          <w:sz w:val="28"/>
          <w:szCs w:val="28"/>
        </w:rPr>
        <w:br/>
      </w:r>
      <w:r w:rsidRPr="00ED09FE">
        <w:rPr>
          <w:rFonts w:ascii="Times New Roman" w:hAnsi="Times New Roman"/>
          <w:sz w:val="28"/>
          <w:szCs w:val="28"/>
        </w:rPr>
        <w:t>ст. 26.11 КоАП РФ, мировой судья приходит к выводу о совершении</w:t>
      </w:r>
      <w:r w:rsidR="002F1FA0">
        <w:rPr>
          <w:rFonts w:ascii="Times New Roman" w:hAnsi="Times New Roman"/>
          <w:sz w:val="28"/>
          <w:szCs w:val="28"/>
        </w:rPr>
        <w:t xml:space="preserve"> </w:t>
      </w:r>
      <w:r w:rsidR="002F1FA0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2F1FA0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557B06">
        <w:rPr>
          <w:rFonts w:ascii="Times New Roman" w:hAnsi="Times New Roman"/>
          <w:sz w:val="28"/>
          <w:szCs w:val="28"/>
        </w:rPr>
        <w:t>.</w:t>
      </w:r>
      <w:r w:rsidR="00557B06"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br/>
      </w:r>
      <w:r w:rsidRPr="00ED09FE">
        <w:rPr>
          <w:rFonts w:ascii="Times New Roman" w:hAnsi="Times New Roman"/>
          <w:sz w:val="28"/>
          <w:szCs w:val="28"/>
        </w:rPr>
        <w:t>ч. 1 ст. 14.1 КоАП РФ.</w:t>
      </w: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 xml:space="preserve">Срок давности привлечения к </w:t>
      </w:r>
      <w:r w:rsidRPr="00ED09FE">
        <w:rPr>
          <w:rFonts w:ascii="Times New Roman" w:hAnsi="Times New Roman"/>
          <w:sz w:val="28"/>
          <w:szCs w:val="28"/>
        </w:rPr>
        <w:t>административной ответственности, предусмотренный ч. 1 ст. 4.5 КоАП РФ для данной категории дел, не истек.</w:t>
      </w:r>
    </w:p>
    <w:p w:rsidR="001F191E" w:rsidP="00FF3C4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административного наказания, судья учитывает характер совершенного им административного правонарушения, личность виновного, обстоятель</w:t>
      </w:r>
      <w:r>
        <w:rPr>
          <w:rFonts w:ascii="Times New Roman" w:hAnsi="Times New Roman"/>
          <w:sz w:val="28"/>
          <w:szCs w:val="28"/>
        </w:rPr>
        <w:t>ства, смягчающие административную ответственность, и обстоятельства, отягчающие административную ответственность.</w:t>
      </w:r>
    </w:p>
    <w:p w:rsidR="00FF3C48" w:rsidP="00FF3C4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Обстоятельств, смягчающих административную ответственность, по делу не установлено.</w:t>
      </w: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обстоятельствам, отягчающим ад</w:t>
      </w:r>
      <w:r w:rsidR="00FC3AEB">
        <w:rPr>
          <w:rFonts w:ascii="Times New Roman" w:hAnsi="Times New Roman"/>
          <w:sz w:val="28"/>
          <w:szCs w:val="28"/>
        </w:rPr>
        <w:t xml:space="preserve">министративную ответственность относится, что ранее привлекалась к административной ответственности и подтверждается  </w:t>
      </w:r>
      <w:r>
        <w:rPr>
          <w:rFonts w:ascii="Times New Roman" w:hAnsi="Times New Roman"/>
          <w:sz w:val="28"/>
          <w:szCs w:val="28"/>
        </w:rPr>
        <w:t>справкой по делу 5-95-344/2024.</w:t>
      </w: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</w:t>
      </w:r>
      <w:r>
        <w:rPr>
          <w:rFonts w:ascii="Times New Roman" w:hAnsi="Times New Roman"/>
          <w:sz w:val="28"/>
          <w:szCs w:val="28"/>
        </w:rPr>
        <w:t>возможным</w:t>
      </w:r>
      <w:r w:rsidRPr="00ED09FE">
        <w:rPr>
          <w:rFonts w:ascii="Times New Roman" w:hAnsi="Times New Roman"/>
          <w:sz w:val="28"/>
          <w:szCs w:val="28"/>
        </w:rPr>
        <w:t xml:space="preserve"> назначить</w:t>
      </w:r>
      <w:r w:rsidR="00503889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503889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557B06">
        <w:rPr>
          <w:rFonts w:ascii="Times New Roman" w:hAnsi="Times New Roman"/>
          <w:sz w:val="28"/>
          <w:szCs w:val="28"/>
        </w:rPr>
        <w:t>.</w:t>
      </w:r>
      <w:r w:rsidR="00557B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административное </w:t>
      </w:r>
      <w:r w:rsidRPr="00ED09FE">
        <w:rPr>
          <w:rFonts w:ascii="Times New Roman" w:hAnsi="Times New Roman"/>
          <w:sz w:val="28"/>
          <w:szCs w:val="28"/>
        </w:rPr>
        <w:t xml:space="preserve">наказание в виде административного штрафа, предусмотренного санкцией ч. 1 ст. 14.1 КоАП РФ.  </w:t>
      </w:r>
    </w:p>
    <w:p w:rsidR="001F191E" w:rsidRPr="00ED09FE" w:rsidP="001F191E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ED09FE">
        <w:rPr>
          <w:rFonts w:eastAsia="Calibri"/>
          <w:sz w:val="28"/>
          <w:szCs w:val="28"/>
        </w:rPr>
        <w:t xml:space="preserve">Руководствуясь ст. ст. 29.9 и 29.10 КоАП РФ,  мировой судья, </w:t>
      </w:r>
    </w:p>
    <w:p w:rsidR="001F191E" w:rsidRPr="00ED09FE" w:rsidP="001F191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191E" w:rsidRPr="00ED09FE" w:rsidP="001F191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09FE"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1F191E" w:rsidRPr="00ED09FE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bidi="ru-RU"/>
        </w:rPr>
      </w:pPr>
      <w:r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Pr="00ED09FE" w:rsidR="00557B06">
        <w:rPr>
          <w:rFonts w:ascii="Times New Roman" w:hAnsi="Times New Roman"/>
          <w:sz w:val="28"/>
          <w:szCs w:val="28"/>
        </w:rPr>
        <w:t xml:space="preserve"> </w:t>
      </w:r>
      <w:r w:rsidRPr="00ED09FE" w:rsidR="000621D9">
        <w:rPr>
          <w:rFonts w:ascii="Times New Roman" w:hAnsi="Times New Roman"/>
          <w:sz w:val="28"/>
          <w:szCs w:val="28"/>
        </w:rPr>
        <w:t>признать винов</w:t>
      </w:r>
      <w:r w:rsidR="00557B06">
        <w:rPr>
          <w:rFonts w:ascii="Times New Roman" w:hAnsi="Times New Roman"/>
          <w:sz w:val="28"/>
          <w:szCs w:val="28"/>
        </w:rPr>
        <w:t xml:space="preserve">ной </w:t>
      </w:r>
      <w:r w:rsidRPr="00ED09FE" w:rsidR="000621D9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621D9">
        <w:rPr>
          <w:rFonts w:ascii="Times New Roman" w:hAnsi="Times New Roman"/>
          <w:sz w:val="28"/>
          <w:szCs w:val="28"/>
        </w:rPr>
        <w:t>.</w:t>
      </w:r>
      <w:r w:rsidRPr="00ED09FE" w:rsidR="000621D9">
        <w:rPr>
          <w:rFonts w:ascii="Times New Roman" w:hAnsi="Times New Roman"/>
          <w:sz w:val="28"/>
          <w:szCs w:val="28"/>
        </w:rPr>
        <w:t xml:space="preserve"> 14.1 Кодекса Российской Федерации об административных правонарушениях, и назначить е</w:t>
      </w:r>
      <w:r w:rsidR="000621D9">
        <w:rPr>
          <w:rFonts w:ascii="Times New Roman" w:hAnsi="Times New Roman"/>
          <w:sz w:val="28"/>
          <w:szCs w:val="28"/>
        </w:rPr>
        <w:t>му</w:t>
      </w:r>
      <w:r w:rsidRPr="00ED09FE" w:rsidR="000621D9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="000621D9"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ED09FE" w:rsidR="000621D9">
        <w:rPr>
          <w:rFonts w:ascii="Times New Roman" w:hAnsi="Times New Roman"/>
          <w:sz w:val="28"/>
          <w:szCs w:val="28"/>
        </w:rPr>
        <w:t xml:space="preserve">штрафа в размере </w:t>
      </w:r>
      <w:r w:rsidR="00FC3AEB">
        <w:rPr>
          <w:rFonts w:ascii="Times New Roman" w:hAnsi="Times New Roman"/>
          <w:sz w:val="28"/>
          <w:szCs w:val="28"/>
        </w:rPr>
        <w:t>2000</w:t>
      </w:r>
      <w:r w:rsidR="000621D9">
        <w:rPr>
          <w:rFonts w:ascii="Times New Roman" w:hAnsi="Times New Roman"/>
          <w:sz w:val="28"/>
          <w:szCs w:val="28"/>
        </w:rPr>
        <w:t xml:space="preserve"> </w:t>
      </w:r>
      <w:r w:rsidRPr="00ED09FE" w:rsidR="000621D9">
        <w:rPr>
          <w:rFonts w:ascii="Times New Roman" w:hAnsi="Times New Roman"/>
          <w:sz w:val="28"/>
          <w:szCs w:val="28"/>
        </w:rPr>
        <w:t>рублей.</w:t>
      </w:r>
    </w:p>
    <w:p w:rsidR="001F191E" w:rsidP="001F1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Штраф подлежи</w:t>
      </w:r>
      <w:r w:rsidRPr="00ED09FE">
        <w:rPr>
          <w:rFonts w:ascii="Times New Roman" w:hAnsi="Times New Roman"/>
          <w:sz w:val="28"/>
          <w:szCs w:val="28"/>
        </w:rPr>
        <w:t>т перечислению на следующие реквизиты:</w:t>
      </w:r>
      <w:r w:rsidRPr="0066564B"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>Получатель: УФК по Республике Крым (Министерство юстиции Республики Крым)  Наименование банка: Отделение Республика Крым Банка России//УФК по Республике Крым г. Симферополь; ИНН 9102013284;  КПП 910201001; БИК 0135100</w:t>
      </w:r>
      <w:r w:rsidRPr="00ED09FE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,</w:t>
      </w:r>
      <w:r w:rsidRPr="00ED09FE">
        <w:rPr>
          <w:rFonts w:ascii="Times New Roman" w:hAnsi="Times New Roman"/>
          <w:sz w:val="28"/>
          <w:szCs w:val="28"/>
        </w:rPr>
        <w:t xml:space="preserve">Единый казначейский счет 40102810645370000035; Казначейский </w:t>
      </w:r>
      <w:r w:rsidRPr="00ED09FE">
        <w:rPr>
          <w:rFonts w:ascii="Times New Roman" w:hAnsi="Times New Roman"/>
          <w:sz w:val="28"/>
          <w:szCs w:val="28"/>
        </w:rPr>
        <w:t xml:space="preserve">счет  03100643000000017500;  Лицевой счет  04752203230 в УФК по  Республике Крым; Код Сводного реестра 35220323; </w:t>
      </w:r>
      <w:r w:rsidR="000B0CE5">
        <w:rPr>
          <w:rFonts w:ascii="Times New Roman" w:hAnsi="Times New Roman"/>
          <w:sz w:val="28"/>
          <w:szCs w:val="28"/>
        </w:rPr>
        <w:t>ОКТМО 35729000;</w:t>
      </w:r>
      <w:r w:rsidRPr="00ED09FE">
        <w:rPr>
          <w:rFonts w:ascii="Times New Roman" w:hAnsi="Times New Roman"/>
          <w:sz w:val="28"/>
          <w:szCs w:val="28"/>
        </w:rPr>
        <w:t xml:space="preserve"> код классификации доходов бюджета – 828 116 01143 01 0001 140; </w:t>
      </w:r>
      <w:r w:rsidR="00880C27">
        <w:rPr>
          <w:rFonts w:ascii="Times New Roman" w:hAnsi="Times New Roman"/>
          <w:sz w:val="28"/>
          <w:szCs w:val="28"/>
        </w:rPr>
        <w:t xml:space="preserve">УИН </w:t>
      </w:r>
      <w:r w:rsidR="007B5CF9">
        <w:rPr>
          <w:rFonts w:ascii="Times New Roman" w:hAnsi="Times New Roman"/>
          <w:sz w:val="28"/>
          <w:szCs w:val="28"/>
        </w:rPr>
        <w:t>0410760300955003442414123</w:t>
      </w:r>
      <w:r w:rsidR="00880C27">
        <w:rPr>
          <w:rFonts w:ascii="Times New Roman" w:hAnsi="Times New Roman"/>
          <w:sz w:val="28"/>
          <w:szCs w:val="28"/>
        </w:rPr>
        <w:t xml:space="preserve">, </w:t>
      </w:r>
      <w:r w:rsidRPr="00ED09FE">
        <w:rPr>
          <w:rFonts w:ascii="Times New Roman" w:hAnsi="Times New Roman"/>
          <w:sz w:val="28"/>
          <w:szCs w:val="28"/>
        </w:rPr>
        <w:t>наименование платежа – штрафы за осуществление предпринимательской деятельности без государственной регистрации или без специального разрешения (лицензии)</w:t>
      </w:r>
      <w:r w:rsidR="007B5CF9">
        <w:rPr>
          <w:rFonts w:ascii="Times New Roman" w:hAnsi="Times New Roman"/>
          <w:sz w:val="28"/>
          <w:szCs w:val="28"/>
        </w:rPr>
        <w:t xml:space="preserve"> по постановлению № 5-95</w:t>
      </w:r>
      <w:r w:rsidRPr="00ED09FE">
        <w:rPr>
          <w:rFonts w:ascii="Times New Roman" w:hAnsi="Times New Roman"/>
          <w:sz w:val="28"/>
          <w:szCs w:val="28"/>
        </w:rPr>
        <w:t>-</w:t>
      </w:r>
      <w:r w:rsidR="007B5CF9">
        <w:rPr>
          <w:rFonts w:ascii="Times New Roman" w:hAnsi="Times New Roman"/>
          <w:sz w:val="28"/>
          <w:szCs w:val="28"/>
        </w:rPr>
        <w:t>344</w:t>
      </w:r>
      <w:r w:rsidRPr="00ED09FE">
        <w:rPr>
          <w:rFonts w:ascii="Times New Roman" w:hAnsi="Times New Roman"/>
          <w:sz w:val="28"/>
          <w:szCs w:val="28"/>
        </w:rPr>
        <w:t>/</w:t>
      </w:r>
      <w:r w:rsidR="007B5CF9">
        <w:rPr>
          <w:rFonts w:ascii="Times New Roman" w:hAnsi="Times New Roman"/>
          <w:sz w:val="28"/>
          <w:szCs w:val="28"/>
        </w:rPr>
        <w:t>2024</w:t>
      </w:r>
      <w:r w:rsidRPr="00ED09FE">
        <w:rPr>
          <w:rFonts w:ascii="Times New Roman" w:hAnsi="Times New Roman"/>
          <w:sz w:val="28"/>
          <w:szCs w:val="28"/>
        </w:rPr>
        <w:t xml:space="preserve"> от </w:t>
      </w:r>
      <w:r w:rsidR="007B5CF9">
        <w:rPr>
          <w:rFonts w:ascii="Times New Roman" w:hAnsi="Times New Roman"/>
          <w:sz w:val="28"/>
          <w:szCs w:val="28"/>
        </w:rPr>
        <w:t>01</w:t>
      </w:r>
      <w:r w:rsidRPr="00ED09FE">
        <w:rPr>
          <w:rFonts w:ascii="Times New Roman" w:hAnsi="Times New Roman"/>
          <w:sz w:val="28"/>
          <w:szCs w:val="28"/>
        </w:rPr>
        <w:t>.</w:t>
      </w:r>
      <w:r w:rsidR="007B5CF9">
        <w:rPr>
          <w:rFonts w:ascii="Times New Roman" w:hAnsi="Times New Roman"/>
          <w:sz w:val="28"/>
          <w:szCs w:val="28"/>
        </w:rPr>
        <w:t>08</w:t>
      </w:r>
      <w:r w:rsidRPr="00ED09FE">
        <w:rPr>
          <w:rFonts w:ascii="Times New Roman" w:hAnsi="Times New Roman"/>
          <w:sz w:val="28"/>
          <w:szCs w:val="28"/>
        </w:rPr>
        <w:t>.</w:t>
      </w:r>
      <w:r w:rsidR="007B5CF9">
        <w:rPr>
          <w:rFonts w:ascii="Times New Roman" w:hAnsi="Times New Roman"/>
          <w:sz w:val="28"/>
          <w:szCs w:val="28"/>
        </w:rPr>
        <w:t>2024</w:t>
      </w:r>
      <w:r w:rsidRPr="00ED09FE">
        <w:rPr>
          <w:rFonts w:ascii="Times New Roman" w:hAnsi="Times New Roman"/>
          <w:sz w:val="28"/>
          <w:szCs w:val="28"/>
        </w:rPr>
        <w:t xml:space="preserve">  </w:t>
      </w:r>
    </w:p>
    <w:p w:rsidR="001F191E" w:rsidRPr="00ED09FE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D09FE">
        <w:rPr>
          <w:rFonts w:ascii="Times New Roman" w:eastAsia="SimSun" w:hAnsi="Times New Roman"/>
          <w:sz w:val="28"/>
          <w:szCs w:val="28"/>
          <w:lang w:eastAsia="zh-CN"/>
        </w:rPr>
        <w:t>Разъяснить, что в соот</w:t>
      </w:r>
      <w:r w:rsidRPr="00ED09FE">
        <w:rPr>
          <w:rFonts w:ascii="Times New Roman" w:eastAsia="SimSun" w:hAnsi="Times New Roman"/>
          <w:sz w:val="28"/>
          <w:szCs w:val="28"/>
          <w:lang w:eastAsia="zh-CN"/>
        </w:rPr>
        <w:t>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1F191E" w:rsidRPr="00ED09FE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D09FE">
        <w:rPr>
          <w:rFonts w:ascii="Times New Roman" w:eastAsia="SimSun" w:hAnsi="Times New Roman"/>
          <w:sz w:val="28"/>
          <w:szCs w:val="28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1F191E" w:rsidRPr="00ED09FE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Неуплата административного штрафа в срок, предусмотренный настоящи</w:t>
      </w:r>
      <w:r w:rsidRPr="00ED09FE">
        <w:rPr>
          <w:rFonts w:ascii="Times New Roman" w:hAnsi="Times New Roman"/>
          <w:sz w:val="28"/>
          <w:szCs w:val="28"/>
        </w:rPr>
        <w:t xml:space="preserve">м </w:t>
      </w:r>
      <w:hyperlink r:id="rId5" w:history="1">
        <w:r w:rsidRPr="000B0CE5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ED09FE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ED09FE">
        <w:rPr>
          <w:rFonts w:ascii="Times New Roman" w:hAnsi="Times New Roman"/>
          <w:sz w:val="28"/>
          <w:szCs w:val="28"/>
        </w:rPr>
        <w:t>ый арест на срок до пятнадцати суток, либо обязательные работы на срок до пятидесяти часов (ч.1 ст.20.25 КоАП РФ).</w:t>
      </w:r>
    </w:p>
    <w:p w:rsidR="001F191E" w:rsidRPr="00B366AF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366AF">
        <w:rPr>
          <w:rFonts w:ascii="Times New Roman" w:hAnsi="Times New Roman"/>
          <w:bCs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="007B5CF9">
        <w:rPr>
          <w:rFonts w:ascii="Times New Roman" w:hAnsi="Times New Roman"/>
          <w:bCs/>
          <w:iCs/>
          <w:sz w:val="28"/>
          <w:szCs w:val="28"/>
        </w:rPr>
        <w:t>судебный участок №95</w:t>
      </w:r>
      <w:r w:rsidRPr="00B366AF">
        <w:rPr>
          <w:rFonts w:ascii="Times New Roman" w:hAnsi="Times New Roman"/>
          <w:bCs/>
          <w:iCs/>
          <w:sz w:val="28"/>
          <w:szCs w:val="28"/>
        </w:rPr>
        <w:t xml:space="preserve"> Ялтинского судебного района (городск</w:t>
      </w:r>
      <w:r w:rsidRPr="00B366AF">
        <w:rPr>
          <w:rFonts w:ascii="Times New Roman" w:hAnsi="Times New Roman"/>
          <w:bCs/>
          <w:iCs/>
          <w:sz w:val="28"/>
          <w:szCs w:val="28"/>
        </w:rPr>
        <w:t xml:space="preserve">ой округ Ялта) Республики Крым </w:t>
      </w:r>
      <w:r w:rsidRPr="00B366AF">
        <w:rPr>
          <w:rFonts w:ascii="Times New Roman" w:hAnsi="Times New Roman"/>
          <w:bCs/>
          <w:sz w:val="28"/>
          <w:szCs w:val="28"/>
        </w:rPr>
        <w:t>в течени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B366AF">
        <w:rPr>
          <w:rFonts w:ascii="Times New Roman" w:hAnsi="Times New Roman"/>
          <w:bCs/>
          <w:sz w:val="28"/>
          <w:szCs w:val="28"/>
        </w:rPr>
        <w:t xml:space="preserve"> 10 суток со дня вручения или получения копии постановления.</w:t>
      </w:r>
      <w:r w:rsidRPr="00B366AF">
        <w:rPr>
          <w:rFonts w:ascii="Times New Roman" w:hAnsi="Times New Roman"/>
          <w:bCs/>
          <w:sz w:val="28"/>
          <w:szCs w:val="28"/>
        </w:rPr>
        <w:tab/>
      </w: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Мировой судья</w:t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="007B5CF9">
        <w:rPr>
          <w:rFonts w:ascii="Times New Roman" w:hAnsi="Times New Roman"/>
          <w:sz w:val="28"/>
          <w:szCs w:val="28"/>
        </w:rPr>
        <w:tab/>
      </w:r>
      <w:r w:rsidR="007B5CF9">
        <w:rPr>
          <w:rFonts w:ascii="Times New Roman" w:hAnsi="Times New Roman"/>
          <w:sz w:val="28"/>
          <w:szCs w:val="28"/>
        </w:rPr>
        <w:tab/>
        <w:t xml:space="preserve">       </w:t>
      </w:r>
      <w:r w:rsidR="007B5CF9">
        <w:rPr>
          <w:rFonts w:ascii="Times New Roman" w:hAnsi="Times New Roman"/>
          <w:color w:val="000000" w:themeColor="text1"/>
          <w:sz w:val="28"/>
          <w:szCs w:val="28"/>
        </w:rPr>
        <w:t>А.Ш. Юдакова</w:t>
      </w:r>
    </w:p>
    <w:p w:rsidR="001F191E" w:rsidP="001F1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F191E" w:rsidP="001F19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</w:p>
    <w:p w:rsidR="001F191E" w:rsidRPr="00674FA1" w:rsidP="001F191E">
      <w:pPr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81031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1E"/>
    <w:rsid w:val="000621D9"/>
    <w:rsid w:val="000B0CE5"/>
    <w:rsid w:val="0018700C"/>
    <w:rsid w:val="001F191E"/>
    <w:rsid w:val="002F1FA0"/>
    <w:rsid w:val="00503889"/>
    <w:rsid w:val="00557B06"/>
    <w:rsid w:val="005A226A"/>
    <w:rsid w:val="005F0515"/>
    <w:rsid w:val="0066564B"/>
    <w:rsid w:val="00674FA1"/>
    <w:rsid w:val="006C0E67"/>
    <w:rsid w:val="007B5CF9"/>
    <w:rsid w:val="0081031A"/>
    <w:rsid w:val="00880C27"/>
    <w:rsid w:val="00945A3C"/>
    <w:rsid w:val="00A66F92"/>
    <w:rsid w:val="00AC2125"/>
    <w:rsid w:val="00B366AF"/>
    <w:rsid w:val="00D7720F"/>
    <w:rsid w:val="00E76A05"/>
    <w:rsid w:val="00EA2F19"/>
    <w:rsid w:val="00ED09FE"/>
    <w:rsid w:val="00FC3AEB"/>
    <w:rsid w:val="00FF3C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91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1F191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1F191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1F191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1F191E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1F191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251BDD955BAE601E595CD9B8E87BA4BE2E916818A8B68C9F69F7520E19562CFB74A5A7960DFAB73Q0cDI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