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Pr="00597707" w:rsidR="00517B89">
        <w:rPr>
          <w:szCs w:val="28"/>
        </w:rPr>
        <w:t>3</w:t>
      </w:r>
      <w:r w:rsidR="0068370D">
        <w:rPr>
          <w:szCs w:val="28"/>
        </w:rPr>
        <w:t>8</w:t>
      </w:r>
      <w:r w:rsidR="00997804">
        <w:rPr>
          <w:szCs w:val="28"/>
        </w:rPr>
        <w:t>8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9978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Мировой судья  судебного участка № 95 Ялтинского судебного района (городской округ Ялта) </w:t>
      </w:r>
      <w:r w:rsidRPr="00182781">
        <w:rPr>
          <w:rFonts w:ascii="Times New Roman" w:hAnsi="Times New Roman"/>
          <w:sz w:val="28"/>
          <w:szCs w:val="28"/>
        </w:rPr>
        <w:t>Республики Крым Казаченко Ю.Н.</w:t>
      </w:r>
      <w:r w:rsidR="00597707">
        <w:rPr>
          <w:rFonts w:ascii="Times New Roman" w:hAnsi="Times New Roman"/>
          <w:sz w:val="28"/>
          <w:szCs w:val="28"/>
        </w:rPr>
        <w:t xml:space="preserve">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</w:t>
      </w:r>
      <w:r w:rsidRPr="00182781">
        <w:rPr>
          <w:rFonts w:ascii="Times New Roman" w:hAnsi="Times New Roman"/>
          <w:sz w:val="28"/>
          <w:szCs w:val="28"/>
        </w:rPr>
        <w:t>административномправонарушении</w:t>
      </w:r>
      <w:r w:rsidRPr="00182781">
        <w:rPr>
          <w:rFonts w:ascii="Times New Roman" w:hAnsi="Times New Roman"/>
          <w:sz w:val="28"/>
          <w:szCs w:val="28"/>
        </w:rPr>
        <w:t xml:space="preserve"> – </w:t>
      </w:r>
      <w:r w:rsidR="0068370D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68370D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68370D">
        <w:rPr>
          <w:rStyle w:val="a0"/>
          <w:rFonts w:ascii="Times New Roman" w:hAnsi="Times New Roman"/>
          <w:b w:val="0"/>
          <w:sz w:val="28"/>
          <w:szCs w:val="28"/>
        </w:rPr>
        <w:t>Власика</w:t>
      </w:r>
      <w:r w:rsidR="0068370D">
        <w:rPr>
          <w:rStyle w:val="a0"/>
          <w:rFonts w:ascii="Times New Roman" w:hAnsi="Times New Roman"/>
          <w:b w:val="0"/>
          <w:sz w:val="28"/>
          <w:szCs w:val="28"/>
        </w:rPr>
        <w:t xml:space="preserve"> Дмитрия Сергеевича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>
        <w:rPr>
          <w:rStyle w:val="a0"/>
          <w:rFonts w:ascii="Times New Roman" w:hAnsi="Times New Roman"/>
          <w:b w:val="0"/>
          <w:sz w:val="28"/>
          <w:szCs w:val="28"/>
        </w:rPr>
        <w:t>Власика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Дмитрия </w:t>
      </w:r>
      <w:r>
        <w:rPr>
          <w:rStyle w:val="a0"/>
          <w:rFonts w:ascii="Times New Roman" w:hAnsi="Times New Roman"/>
          <w:b w:val="0"/>
          <w:sz w:val="28"/>
          <w:szCs w:val="28"/>
        </w:rPr>
        <w:t>Сергеевича</w:t>
      </w:r>
      <w:r w:rsidRPr="00182781" w:rsidR="00517B89">
        <w:rPr>
          <w:rFonts w:ascii="Times New Roman" w:hAnsi="Times New Roman"/>
          <w:sz w:val="28"/>
          <w:szCs w:val="28"/>
        </w:rPr>
        <w:t>,</w:t>
      </w:r>
      <w:r w:rsidR="000E3F09">
        <w:rPr>
          <w:rFonts w:ascii="Times New Roman" w:hAnsi="Times New Roman"/>
          <w:sz w:val="28"/>
          <w:szCs w:val="28"/>
        </w:rPr>
        <w:t>П</w:t>
      </w:r>
      <w:r w:rsidR="000E3F09">
        <w:rPr>
          <w:rFonts w:ascii="Times New Roman" w:hAnsi="Times New Roman"/>
          <w:sz w:val="28"/>
          <w:szCs w:val="28"/>
        </w:rPr>
        <w:t>ЕРСОНАЛЬНЫЕ</w:t>
      </w:r>
      <w:r w:rsidR="000E3F09">
        <w:rPr>
          <w:rFonts w:ascii="Times New Roman" w:hAnsi="Times New Roman"/>
          <w:sz w:val="28"/>
          <w:szCs w:val="28"/>
        </w:rPr>
        <w:t xml:space="preserve"> ДАННЫЕ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>
        <w:rPr>
          <w:rStyle w:val="a0"/>
          <w:rFonts w:ascii="Times New Roman" w:hAnsi="Times New Roman"/>
          <w:b w:val="0"/>
          <w:sz w:val="28"/>
          <w:szCs w:val="28"/>
        </w:rPr>
        <w:t>Власик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="006B5A44">
        <w:rPr>
          <w:rFonts w:ascii="Times New Roman" w:hAnsi="Times New Roman"/>
          <w:sz w:val="28"/>
          <w:szCs w:val="28"/>
        </w:rPr>
        <w:t xml:space="preserve">, </w:t>
      </w:r>
      <w:r w:rsidR="00997804">
        <w:rPr>
          <w:rFonts w:ascii="Times New Roman" w:hAnsi="Times New Roman"/>
          <w:sz w:val="28"/>
          <w:szCs w:val="28"/>
        </w:rPr>
        <w:t>2</w:t>
      </w:r>
      <w:r w:rsidR="006B5A44">
        <w:rPr>
          <w:rFonts w:ascii="Times New Roman" w:hAnsi="Times New Roman"/>
          <w:sz w:val="28"/>
          <w:szCs w:val="28"/>
        </w:rPr>
        <w:t>0 июня 2017 года в 00 часа 0</w:t>
      </w:r>
      <w:r w:rsidR="00997804">
        <w:rPr>
          <w:rFonts w:ascii="Times New Roman" w:hAnsi="Times New Roman"/>
          <w:sz w:val="28"/>
          <w:szCs w:val="28"/>
        </w:rPr>
        <w:t>0</w:t>
      </w:r>
      <w:r w:rsidR="006B5A44">
        <w:rPr>
          <w:rFonts w:ascii="Times New Roman" w:hAnsi="Times New Roman"/>
          <w:sz w:val="28"/>
          <w:szCs w:val="28"/>
        </w:rPr>
        <w:t xml:space="preserve"> минут, </w:t>
      </w:r>
      <w:r w:rsidR="008A3655">
        <w:rPr>
          <w:rFonts w:ascii="Times New Roman" w:hAnsi="Times New Roman"/>
          <w:sz w:val="28"/>
          <w:szCs w:val="28"/>
        </w:rPr>
        <w:t xml:space="preserve">находясь по </w:t>
      </w:r>
      <w:r w:rsidR="00997804">
        <w:rPr>
          <w:rFonts w:ascii="Times New Roman" w:hAnsi="Times New Roman"/>
          <w:sz w:val="28"/>
          <w:szCs w:val="28"/>
        </w:rPr>
        <w:t xml:space="preserve">месту жительства, по </w:t>
      </w:r>
      <w:r w:rsidR="008A3655">
        <w:rPr>
          <w:rFonts w:ascii="Times New Roman" w:hAnsi="Times New Roman"/>
          <w:sz w:val="28"/>
          <w:szCs w:val="28"/>
        </w:rPr>
        <w:t xml:space="preserve">адресу: </w:t>
      </w:r>
      <w:r w:rsidR="000E3F09">
        <w:rPr>
          <w:rFonts w:ascii="Times New Roman" w:hAnsi="Times New Roman"/>
          <w:sz w:val="28"/>
          <w:szCs w:val="28"/>
        </w:rPr>
        <w:t>АДРЕС</w:t>
      </w:r>
      <w:r w:rsidR="000E3F09">
        <w:rPr>
          <w:rFonts w:ascii="Times New Roman" w:hAnsi="Times New Roman"/>
          <w:sz w:val="28"/>
          <w:szCs w:val="28"/>
        </w:rPr>
        <w:t xml:space="preserve"> </w:t>
      </w:r>
      <w:r w:rsidR="009C02B1">
        <w:rPr>
          <w:rFonts w:ascii="Times New Roman" w:hAnsi="Times New Roman"/>
          <w:sz w:val="28"/>
          <w:szCs w:val="28"/>
        </w:rPr>
        <w:t>,</w:t>
      </w:r>
      <w:r w:rsidRPr="002C16BA" w:rsidR="003305C5">
        <w:rPr>
          <w:rFonts w:ascii="Times New Roman" w:hAnsi="Times New Roman"/>
          <w:sz w:val="28"/>
          <w:szCs w:val="28"/>
        </w:rPr>
        <w:t>не упла</w:t>
      </w:r>
      <w:r w:rsidR="003305C5"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 w:rsidR="003305C5">
        <w:rPr>
          <w:rFonts w:ascii="Times New Roman" w:hAnsi="Times New Roman"/>
          <w:sz w:val="28"/>
          <w:szCs w:val="28"/>
        </w:rPr>
        <w:t>постановлением</w:t>
      </w:r>
      <w:r w:rsidR="001A1506">
        <w:rPr>
          <w:rFonts w:ascii="Times New Roman" w:hAnsi="Times New Roman"/>
          <w:sz w:val="28"/>
          <w:szCs w:val="28"/>
        </w:rPr>
        <w:t xml:space="preserve"> </w:t>
      </w:r>
      <w:r w:rsidR="000E3F09">
        <w:rPr>
          <w:rFonts w:ascii="Times New Roman" w:hAnsi="Times New Roman"/>
          <w:sz w:val="28"/>
          <w:szCs w:val="28"/>
        </w:rPr>
        <w:t>НОМЕР</w:t>
      </w:r>
      <w:r w:rsidR="001A1506">
        <w:rPr>
          <w:rFonts w:ascii="Times New Roman" w:hAnsi="Times New Roman"/>
          <w:sz w:val="28"/>
          <w:szCs w:val="28"/>
        </w:rPr>
        <w:t xml:space="preserve"> от </w:t>
      </w:r>
      <w:r w:rsidR="000E3F09">
        <w:rPr>
          <w:rFonts w:ascii="Times New Roman" w:hAnsi="Times New Roman"/>
          <w:sz w:val="28"/>
          <w:szCs w:val="28"/>
        </w:rPr>
        <w:t>ДАТА</w:t>
      </w:r>
      <w:r w:rsidR="001A1506">
        <w:rPr>
          <w:rFonts w:ascii="Times New Roman" w:hAnsi="Times New Roman"/>
          <w:sz w:val="28"/>
          <w:szCs w:val="28"/>
        </w:rPr>
        <w:t xml:space="preserve">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1A1506">
        <w:rPr>
          <w:rFonts w:ascii="Times New Roman" w:hAnsi="Times New Roman"/>
          <w:sz w:val="28"/>
          <w:szCs w:val="28"/>
        </w:rPr>
        <w:t>ч.</w:t>
      </w:r>
      <w:r w:rsidR="00997804">
        <w:rPr>
          <w:rFonts w:ascii="Times New Roman" w:hAnsi="Times New Roman"/>
          <w:sz w:val="28"/>
          <w:szCs w:val="28"/>
        </w:rPr>
        <w:t>2</w:t>
      </w:r>
      <w:r w:rsidR="001A1506">
        <w:rPr>
          <w:rFonts w:ascii="Times New Roman" w:hAnsi="Times New Roman"/>
          <w:sz w:val="28"/>
          <w:szCs w:val="28"/>
        </w:rPr>
        <w:t xml:space="preserve"> ст. </w:t>
      </w:r>
      <w:r w:rsidR="00997804">
        <w:rPr>
          <w:rFonts w:ascii="Times New Roman" w:hAnsi="Times New Roman"/>
          <w:sz w:val="28"/>
          <w:szCs w:val="28"/>
        </w:rPr>
        <w:t>8</w:t>
      </w:r>
      <w:r w:rsidR="009912E9">
        <w:rPr>
          <w:rFonts w:ascii="Times New Roman" w:hAnsi="Times New Roman"/>
          <w:sz w:val="28"/>
          <w:szCs w:val="28"/>
        </w:rPr>
        <w:t>.3</w:t>
      </w:r>
      <w:r w:rsidR="00997804">
        <w:rPr>
          <w:rFonts w:ascii="Times New Roman" w:hAnsi="Times New Roman"/>
          <w:sz w:val="28"/>
          <w:szCs w:val="28"/>
        </w:rPr>
        <w:t>7</w:t>
      </w:r>
      <w:r w:rsidR="003305C5">
        <w:rPr>
          <w:rFonts w:ascii="Times New Roman" w:hAnsi="Times New Roman"/>
          <w:sz w:val="28"/>
          <w:szCs w:val="28"/>
        </w:rPr>
        <w:t>КоАП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 w:rsidR="00997804">
        <w:rPr>
          <w:rFonts w:ascii="Times New Roman" w:hAnsi="Times New Roman"/>
          <w:sz w:val="28"/>
          <w:szCs w:val="28"/>
        </w:rPr>
        <w:t>20</w:t>
      </w:r>
      <w:r w:rsidR="001A1506">
        <w:rPr>
          <w:rFonts w:ascii="Times New Roman" w:hAnsi="Times New Roman"/>
          <w:sz w:val="28"/>
          <w:szCs w:val="28"/>
        </w:rPr>
        <w:t>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Pr="002C16BA" w:rsidR="00D63B04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 w:rsidR="00D63B04">
        <w:rPr>
          <w:rFonts w:ascii="Times New Roman" w:hAnsi="Times New Roman"/>
          <w:sz w:val="28"/>
          <w:szCs w:val="28"/>
        </w:rPr>
        <w:t xml:space="preserve"> Объяснил, что имеет средства на 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</w:t>
      </w:r>
      <w:r w:rsidRPr="002C16BA">
        <w:rPr>
          <w:rFonts w:ascii="Times New Roman" w:hAnsi="Times New Roman"/>
          <w:sz w:val="28"/>
          <w:szCs w:val="28"/>
        </w:rPr>
        <w:t>,</w:t>
      </w:r>
      <w:r w:rsidR="00245EBA">
        <w:rPr>
          <w:rFonts w:ascii="Times New Roman" w:hAnsi="Times New Roman"/>
          <w:sz w:val="28"/>
          <w:szCs w:val="28"/>
        </w:rPr>
        <w:t>м</w:t>
      </w:r>
      <w:r w:rsidR="00245EBA">
        <w:rPr>
          <w:rFonts w:ascii="Times New Roman" w:hAnsi="Times New Roman"/>
          <w:sz w:val="28"/>
          <w:szCs w:val="28"/>
        </w:rPr>
        <w:t xml:space="preserve">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Власика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="005F32AC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</w:t>
      </w:r>
      <w:r w:rsidR="000E3F09">
        <w:rPr>
          <w:rFonts w:ascii="Times New Roman" w:hAnsi="Times New Roman"/>
          <w:sz w:val="28"/>
          <w:szCs w:val="28"/>
        </w:rPr>
        <w:t>НОМЕР ОТ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 w:rsidR="000E3F09">
        <w:rPr>
          <w:rFonts w:ascii="Times New Roman" w:hAnsi="Times New Roman"/>
          <w:sz w:val="28"/>
          <w:szCs w:val="28"/>
        </w:rPr>
        <w:t>ДАТА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>ии с требованиями КоАП РФ (л.д.</w:t>
      </w:r>
      <w:r w:rsidR="00997804"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>)</w:t>
      </w:r>
      <w:r w:rsidR="002149C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0E3F09">
        <w:rPr>
          <w:rFonts w:ascii="Times New Roman" w:hAnsi="Times New Roman"/>
          <w:sz w:val="28"/>
          <w:szCs w:val="28"/>
        </w:rPr>
        <w:t xml:space="preserve">НОМЕР </w:t>
      </w:r>
      <w:r w:rsidR="00997804">
        <w:rPr>
          <w:rFonts w:ascii="Times New Roman" w:hAnsi="Times New Roman"/>
          <w:sz w:val="28"/>
          <w:szCs w:val="28"/>
        </w:rPr>
        <w:t xml:space="preserve">от 07 </w:t>
      </w:r>
      <w:r w:rsidR="000E3F09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2149C1">
        <w:rPr>
          <w:rFonts w:ascii="Times New Roman" w:hAnsi="Times New Roman"/>
          <w:sz w:val="28"/>
          <w:szCs w:val="28"/>
        </w:rPr>
        <w:t>вступившего</w:t>
      </w:r>
      <w:r w:rsidR="009C02B1">
        <w:rPr>
          <w:rFonts w:ascii="Times New Roman" w:hAnsi="Times New Roman"/>
          <w:sz w:val="28"/>
          <w:szCs w:val="28"/>
        </w:rPr>
        <w:t xml:space="preserve"> в законную силу </w:t>
      </w:r>
      <w:r w:rsidR="00997804">
        <w:rPr>
          <w:rFonts w:ascii="Times New Roman" w:hAnsi="Times New Roman"/>
          <w:sz w:val="28"/>
          <w:szCs w:val="28"/>
        </w:rPr>
        <w:t>18</w:t>
      </w:r>
      <w:r w:rsidR="002149C1">
        <w:rPr>
          <w:rFonts w:ascii="Times New Roman" w:hAnsi="Times New Roman"/>
          <w:sz w:val="28"/>
          <w:szCs w:val="28"/>
        </w:rPr>
        <w:t xml:space="preserve"> апреля </w:t>
      </w:r>
      <w:r w:rsidR="009C02B1"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по </w:t>
      </w:r>
      <w:r w:rsidR="001A1506">
        <w:rPr>
          <w:rFonts w:ascii="Times New Roman" w:hAnsi="Times New Roman"/>
          <w:sz w:val="28"/>
          <w:szCs w:val="28"/>
        </w:rPr>
        <w:t xml:space="preserve">ч. </w:t>
      </w:r>
      <w:r w:rsidR="00997804">
        <w:rPr>
          <w:rFonts w:ascii="Times New Roman" w:hAnsi="Times New Roman"/>
          <w:sz w:val="28"/>
          <w:szCs w:val="28"/>
        </w:rPr>
        <w:t>2</w:t>
      </w:r>
      <w:r w:rsidR="006A13EA">
        <w:rPr>
          <w:rFonts w:ascii="Times New Roman" w:hAnsi="Times New Roman"/>
          <w:sz w:val="28"/>
          <w:szCs w:val="28"/>
        </w:rPr>
        <w:t xml:space="preserve">ст. </w:t>
      </w:r>
      <w:r w:rsidR="00997804">
        <w:rPr>
          <w:rFonts w:ascii="Times New Roman" w:hAnsi="Times New Roman"/>
          <w:sz w:val="28"/>
          <w:szCs w:val="28"/>
        </w:rPr>
        <w:t>8</w:t>
      </w:r>
      <w:r w:rsidR="002149C1">
        <w:rPr>
          <w:rFonts w:ascii="Times New Roman" w:hAnsi="Times New Roman"/>
          <w:sz w:val="28"/>
          <w:szCs w:val="28"/>
        </w:rPr>
        <w:t>.3</w:t>
      </w:r>
      <w:r w:rsidR="0099780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="001A150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</w:t>
      </w:r>
      <w:r w:rsidR="0099780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2149C1">
        <w:rPr>
          <w:rFonts w:ascii="Times New Roman" w:hAnsi="Times New Roman"/>
          <w:sz w:val="28"/>
          <w:szCs w:val="28"/>
        </w:rPr>
        <w:t xml:space="preserve"> (л.д.</w:t>
      </w:r>
      <w:r w:rsidR="00997804">
        <w:rPr>
          <w:rFonts w:ascii="Times New Roman" w:hAnsi="Times New Roman"/>
          <w:sz w:val="28"/>
          <w:szCs w:val="28"/>
        </w:rPr>
        <w:t>1-</w:t>
      </w:r>
      <w:r w:rsidR="002149C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0116CA">
        <w:rPr>
          <w:rFonts w:ascii="Times New Roman" w:hAnsi="Times New Roman"/>
          <w:sz w:val="28"/>
          <w:szCs w:val="28"/>
        </w:rPr>
        <w:t xml:space="preserve">, а также письменными </w:t>
      </w:r>
      <w:r w:rsidR="000116CA">
        <w:rPr>
          <w:rFonts w:ascii="Times New Roman" w:hAnsi="Times New Roman"/>
          <w:sz w:val="28"/>
          <w:szCs w:val="28"/>
        </w:rPr>
        <w:t>объяснениями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="000116CA">
        <w:rPr>
          <w:rFonts w:ascii="Times New Roman" w:hAnsi="Times New Roman"/>
          <w:sz w:val="28"/>
          <w:szCs w:val="28"/>
        </w:rPr>
        <w:t>,</w:t>
      </w:r>
      <w:r w:rsidR="00380646">
        <w:rPr>
          <w:rFonts w:ascii="Times New Roman" w:hAnsi="Times New Roman"/>
          <w:sz w:val="28"/>
          <w:szCs w:val="28"/>
        </w:rPr>
        <w:t xml:space="preserve"> содержащимися</w:t>
      </w:r>
      <w:r w:rsidR="00380646">
        <w:rPr>
          <w:rFonts w:ascii="Times New Roman" w:hAnsi="Times New Roman"/>
          <w:sz w:val="28"/>
          <w:szCs w:val="28"/>
        </w:rPr>
        <w:t xml:space="preserve"> в протоколе об административном правонарушении,</w:t>
      </w:r>
      <w:r w:rsidR="000116CA">
        <w:rPr>
          <w:rFonts w:ascii="Times New Roman" w:hAnsi="Times New Roman"/>
          <w:sz w:val="28"/>
          <w:szCs w:val="28"/>
        </w:rPr>
        <w:t xml:space="preserve"> согла</w:t>
      </w:r>
      <w:r w:rsidR="00C73F09">
        <w:rPr>
          <w:rFonts w:ascii="Times New Roman" w:hAnsi="Times New Roman"/>
          <w:sz w:val="28"/>
          <w:szCs w:val="28"/>
        </w:rPr>
        <w:t>сно которым вину признал (</w:t>
      </w:r>
      <w:r w:rsidR="00C73F09">
        <w:rPr>
          <w:rFonts w:ascii="Times New Roman" w:hAnsi="Times New Roman"/>
          <w:sz w:val="28"/>
          <w:szCs w:val="28"/>
        </w:rPr>
        <w:t>л</w:t>
      </w:r>
      <w:r w:rsidR="00C73F09">
        <w:rPr>
          <w:rFonts w:ascii="Times New Roman" w:hAnsi="Times New Roman"/>
          <w:sz w:val="28"/>
          <w:szCs w:val="28"/>
        </w:rPr>
        <w:t xml:space="preserve">.д. </w:t>
      </w:r>
      <w:r w:rsidR="00997804">
        <w:rPr>
          <w:rFonts w:ascii="Times New Roman" w:hAnsi="Times New Roman"/>
          <w:sz w:val="28"/>
          <w:szCs w:val="28"/>
        </w:rPr>
        <w:t>7</w:t>
      </w:r>
      <w:r w:rsidR="000116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116CA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116CA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Власика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 w:rsidR="00997804">
        <w:rPr>
          <w:rFonts w:ascii="Times New Roman" w:hAnsi="Times New Roman"/>
          <w:sz w:val="28"/>
          <w:szCs w:val="28"/>
        </w:rPr>
        <w:t>4</w:t>
      </w:r>
      <w:r w:rsidR="000B7894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 w:rsidR="00AC5808"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</w:t>
      </w:r>
      <w:r w:rsidRPr="00570471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Власика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Дмитрия Сергеевича</w:t>
      </w:r>
      <w:r w:rsidRPr="00182781" w:rsidR="00997804">
        <w:rPr>
          <w:rFonts w:ascii="Times New Roman" w:hAnsi="Times New Roman"/>
          <w:sz w:val="28"/>
          <w:szCs w:val="28"/>
        </w:rPr>
        <w:t>,</w:t>
      </w:r>
      <w:r w:rsidR="00997804">
        <w:rPr>
          <w:rFonts w:ascii="Times New Roman" w:hAnsi="Times New Roman"/>
          <w:sz w:val="28"/>
          <w:szCs w:val="28"/>
        </w:rPr>
        <w:t xml:space="preserve"> </w:t>
      </w:r>
      <w:r w:rsidR="000E3F09">
        <w:rPr>
          <w:rFonts w:ascii="Times New Roman" w:hAnsi="Times New Roman"/>
          <w:sz w:val="28"/>
          <w:szCs w:val="28"/>
        </w:rPr>
        <w:t>ПЕРСОНАЛЬНЫЕ ДАННЫЕ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Pr="002C16BA">
        <w:rPr>
          <w:rFonts w:ascii="Times New Roman" w:hAnsi="Times New Roman"/>
          <w:sz w:val="28"/>
          <w:szCs w:val="28"/>
        </w:rPr>
        <w:t>ч</w:t>
      </w:r>
      <w:r w:rsidRPr="002C16BA">
        <w:rPr>
          <w:rFonts w:ascii="Times New Roman" w:hAnsi="Times New Roman"/>
          <w:sz w:val="28"/>
          <w:szCs w:val="28"/>
        </w:rPr>
        <w:t xml:space="preserve">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9978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Управление Федерального казначейства по </w:t>
      </w:r>
      <w:r w:rsidR="0099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="0099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Севастополю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99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Служба в г. Балаклаве ПУ ФСБ России по Республике Крым, л\с 04741А98550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0B7894">
        <w:rPr>
          <w:rFonts w:ascii="Times New Roman" w:hAnsi="Times New Roman"/>
          <w:sz w:val="28"/>
          <w:szCs w:val="28"/>
        </w:rPr>
        <w:t>,</w:t>
      </w:r>
      <w:r w:rsidR="00997804">
        <w:rPr>
          <w:rFonts w:ascii="Times New Roman" w:hAnsi="Times New Roman"/>
          <w:sz w:val="28"/>
          <w:szCs w:val="28"/>
        </w:rPr>
        <w:t xml:space="preserve"> номер счета: 40101810167110000001, наименование банка: Отделение в </w:t>
      </w:r>
      <w:r w:rsidR="00997804">
        <w:rPr>
          <w:rFonts w:ascii="Times New Roman" w:hAnsi="Times New Roman"/>
          <w:sz w:val="28"/>
          <w:szCs w:val="28"/>
        </w:rPr>
        <w:t>г</w:t>
      </w:r>
      <w:r w:rsidR="00997804">
        <w:rPr>
          <w:rFonts w:ascii="Times New Roman" w:hAnsi="Times New Roman"/>
          <w:sz w:val="28"/>
          <w:szCs w:val="28"/>
        </w:rPr>
        <w:t xml:space="preserve">. Севастополь, БИК: 04671101; </w:t>
      </w:r>
      <w:r w:rsidRPr="00610272">
        <w:rPr>
          <w:rFonts w:ascii="Times New Roman" w:hAnsi="Times New Roman"/>
          <w:sz w:val="28"/>
          <w:szCs w:val="28"/>
        </w:rPr>
        <w:t xml:space="preserve"> ИНН– </w:t>
      </w:r>
      <w:r>
        <w:rPr>
          <w:rFonts w:ascii="Times New Roman" w:hAnsi="Times New Roman"/>
          <w:sz w:val="28"/>
          <w:szCs w:val="28"/>
        </w:rPr>
        <w:t>910</w:t>
      </w:r>
      <w:r w:rsidR="00997804">
        <w:rPr>
          <w:rFonts w:ascii="Times New Roman" w:hAnsi="Times New Roman"/>
          <w:sz w:val="28"/>
          <w:szCs w:val="28"/>
        </w:rPr>
        <w:t>2002290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КПП– </w:t>
      </w:r>
      <w:r w:rsidR="00997804">
        <w:rPr>
          <w:rFonts w:ascii="Times New Roman" w:hAnsi="Times New Roman"/>
          <w:sz w:val="28"/>
          <w:szCs w:val="28"/>
        </w:rPr>
        <w:t>920245001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ОКТМО – </w:t>
      </w:r>
      <w:r w:rsidR="00997804">
        <w:rPr>
          <w:rFonts w:ascii="Times New Roman" w:hAnsi="Times New Roman"/>
          <w:sz w:val="28"/>
          <w:szCs w:val="28"/>
        </w:rPr>
        <w:t>67302000</w:t>
      </w:r>
      <w:r>
        <w:rPr>
          <w:rFonts w:ascii="Times New Roman" w:hAnsi="Times New Roman"/>
          <w:sz w:val="28"/>
          <w:szCs w:val="28"/>
        </w:rPr>
        <w:t>,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</w:t>
      </w:r>
      <w:r w:rsidR="0099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116</w:t>
      </w:r>
      <w:r w:rsidR="0099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09 000 01 7000 140</w:t>
      </w:r>
      <w:r w:rsidRPr="00610272">
        <w:rPr>
          <w:rFonts w:ascii="Times New Roman" w:hAnsi="Times New Roman"/>
          <w:sz w:val="28"/>
          <w:szCs w:val="28"/>
        </w:rPr>
        <w:t xml:space="preserve">; наименование платежа – </w:t>
      </w:r>
      <w:r w:rsidR="00997804">
        <w:rPr>
          <w:rFonts w:ascii="Times New Roman" w:hAnsi="Times New Roman"/>
          <w:sz w:val="28"/>
          <w:szCs w:val="28"/>
        </w:rPr>
        <w:t xml:space="preserve">административные </w:t>
      </w:r>
      <w:r w:rsidRPr="00610272">
        <w:rPr>
          <w:rFonts w:ascii="Times New Roman" w:hAnsi="Times New Roman"/>
          <w:sz w:val="28"/>
          <w:szCs w:val="28"/>
        </w:rPr>
        <w:t>штрафы.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Власику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Рубанец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– 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>Власику</w:t>
      </w:r>
      <w:r w:rsidR="00997804">
        <w:rPr>
          <w:rStyle w:val="a0"/>
          <w:rFonts w:ascii="Times New Roman" w:hAnsi="Times New Roman"/>
          <w:b w:val="0"/>
          <w:sz w:val="28"/>
          <w:szCs w:val="28"/>
        </w:rPr>
        <w:t xml:space="preserve"> Д.С.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0E3F09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E3F09" w:rsidRPr="00710A4A" w:rsidP="000E3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0E3F09" w:rsidRPr="00710A4A" w:rsidP="000E3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0E3F09" w:rsidRPr="00710A4A" w:rsidP="000E3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________Ю.Н.Казаченко</w:t>
      </w:r>
    </w:p>
    <w:p w:rsidR="000E3F09" w:rsidP="00126B89">
      <w:pPr>
        <w:spacing w:after="0" w:line="240" w:lineRule="auto"/>
        <w:ind w:firstLine="567"/>
      </w:pP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02C"/>
    <w:rsid w:val="000116CA"/>
    <w:rsid w:val="00034E15"/>
    <w:rsid w:val="0008404C"/>
    <w:rsid w:val="000B7894"/>
    <w:rsid w:val="000E3F09"/>
    <w:rsid w:val="000E768F"/>
    <w:rsid w:val="00126B89"/>
    <w:rsid w:val="00182781"/>
    <w:rsid w:val="001A1506"/>
    <w:rsid w:val="002149C1"/>
    <w:rsid w:val="00232670"/>
    <w:rsid w:val="00245EBA"/>
    <w:rsid w:val="002C16BA"/>
    <w:rsid w:val="002E2152"/>
    <w:rsid w:val="003305C5"/>
    <w:rsid w:val="00342752"/>
    <w:rsid w:val="00380646"/>
    <w:rsid w:val="003A09C8"/>
    <w:rsid w:val="003F1F75"/>
    <w:rsid w:val="00462E25"/>
    <w:rsid w:val="00473087"/>
    <w:rsid w:val="00474635"/>
    <w:rsid w:val="00517B89"/>
    <w:rsid w:val="00570471"/>
    <w:rsid w:val="00597707"/>
    <w:rsid w:val="005F32AC"/>
    <w:rsid w:val="00610272"/>
    <w:rsid w:val="0068370D"/>
    <w:rsid w:val="006A13EA"/>
    <w:rsid w:val="006B5A44"/>
    <w:rsid w:val="00710A4A"/>
    <w:rsid w:val="007D1C90"/>
    <w:rsid w:val="008A3655"/>
    <w:rsid w:val="008E7B62"/>
    <w:rsid w:val="00902B78"/>
    <w:rsid w:val="009912E9"/>
    <w:rsid w:val="00997804"/>
    <w:rsid w:val="009C02B1"/>
    <w:rsid w:val="00A329B0"/>
    <w:rsid w:val="00A51342"/>
    <w:rsid w:val="00A56B52"/>
    <w:rsid w:val="00A73BB2"/>
    <w:rsid w:val="00A75BD5"/>
    <w:rsid w:val="00A80D52"/>
    <w:rsid w:val="00AC5808"/>
    <w:rsid w:val="00B55C86"/>
    <w:rsid w:val="00BA6FDD"/>
    <w:rsid w:val="00BF5C99"/>
    <w:rsid w:val="00C44A6A"/>
    <w:rsid w:val="00C73F09"/>
    <w:rsid w:val="00C766AA"/>
    <w:rsid w:val="00C90931"/>
    <w:rsid w:val="00CC31B5"/>
    <w:rsid w:val="00D411AA"/>
    <w:rsid w:val="00D63B04"/>
    <w:rsid w:val="00D65110"/>
    <w:rsid w:val="00DB5B81"/>
    <w:rsid w:val="00DE602C"/>
    <w:rsid w:val="00E76F38"/>
    <w:rsid w:val="00F06522"/>
    <w:rsid w:val="00F360C4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10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