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D4B2F" w:rsidRPr="004E1477" w:rsidP="00FD4B2F">
      <w:pPr>
        <w:pStyle w:val="Heading1"/>
        <w:ind w:left="5664" w:firstLine="708"/>
        <w:jc w:val="left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>Дело № 5-95-</w:t>
      </w:r>
      <w:r w:rsidRPr="003F5392">
        <w:rPr>
          <w:szCs w:val="28"/>
        </w:rPr>
        <w:t>410</w:t>
      </w:r>
      <w:r w:rsidR="008D1709">
        <w:rPr>
          <w:szCs w:val="28"/>
        </w:rPr>
        <w:t>/2017</w:t>
      </w:r>
    </w:p>
    <w:p w:rsidR="0015346D" w:rsidRPr="004E1477" w:rsidP="0015346D"/>
    <w:p w:rsidR="00FD4B2F" w:rsidP="00FD4B2F">
      <w:pPr>
        <w:pStyle w:val="Heading1"/>
        <w:ind w:firstLine="567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FD4B2F" w:rsidP="00FD4B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FD4B2F" w:rsidP="00AA63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сентября </w:t>
      </w:r>
      <w:r>
        <w:rPr>
          <w:rFonts w:ascii="Times New Roman" w:hAnsi="Times New Roman"/>
          <w:sz w:val="28"/>
          <w:szCs w:val="28"/>
        </w:rPr>
        <w:t>2017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г. Ялта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AA63E0">
        <w:rPr>
          <w:rStyle w:val="a0"/>
          <w:rFonts w:ascii="Times New Roman" w:hAnsi="Times New Roman"/>
          <w:b w:val="0"/>
          <w:sz w:val="28"/>
          <w:szCs w:val="28"/>
        </w:rPr>
        <w:t>Братченко Василия Григорьевича</w:t>
      </w:r>
      <w:r>
        <w:rPr>
          <w:rFonts w:ascii="Times New Roman" w:hAnsi="Times New Roman"/>
          <w:sz w:val="28"/>
          <w:szCs w:val="28"/>
        </w:rPr>
        <w:t>,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 w:rsidR="0096265F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9626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отношении должностного лица</w:t>
      </w:r>
    </w:p>
    <w:p w:rsidR="00CF342A" w:rsidP="000B496C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Братченко Василия Григорьевича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="00326135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 </w:t>
      </w:r>
    </w:p>
    <w:p w:rsidR="00FD4B2F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С Т А Н О В И Л:</w:t>
      </w:r>
    </w:p>
    <w:p w:rsidR="00FD4B2F" w:rsidP="00FD4B2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7023C" w:rsidRPr="008D1709" w:rsidP="000D63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Братченко В.Г.</w:t>
      </w:r>
      <w:r w:rsidR="008D1709">
        <w:rPr>
          <w:rFonts w:ascii="Times New Roman" w:hAnsi="Times New Roman"/>
          <w:sz w:val="28"/>
          <w:szCs w:val="28"/>
        </w:rPr>
        <w:t xml:space="preserve"> являясь должностным лицом –</w:t>
      </w:r>
      <w:r w:rsidR="00E54503">
        <w:rPr>
          <w:rStyle w:val="a0"/>
          <w:rFonts w:ascii="Times New Roman" w:hAnsi="Times New Roman"/>
          <w:b w:val="0"/>
          <w:sz w:val="28"/>
          <w:szCs w:val="28"/>
        </w:rPr>
        <w:t xml:space="preserve"> председателем </w:t>
      </w:r>
      <w:r w:rsidR="00326135">
        <w:rPr>
          <w:rStyle w:val="a0"/>
          <w:rFonts w:ascii="Times New Roman" w:hAnsi="Times New Roman"/>
          <w:b w:val="0"/>
          <w:sz w:val="28"/>
          <w:szCs w:val="28"/>
        </w:rPr>
        <w:t>«НАЗВАНИЕ»,</w:t>
      </w:r>
      <w:r w:rsidR="00CF342A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предоставил в </w:t>
      </w:r>
      <w:r>
        <w:rPr>
          <w:rFonts w:ascii="Times New Roman" w:hAnsi="Times New Roman"/>
          <w:sz w:val="28"/>
          <w:szCs w:val="28"/>
        </w:rPr>
        <w:t>М</w:t>
      </w:r>
      <w:r w:rsidRPr="00E9635C">
        <w:rPr>
          <w:rFonts w:ascii="Times New Roman" w:hAnsi="Times New Roman"/>
          <w:sz w:val="28"/>
          <w:szCs w:val="28"/>
        </w:rPr>
        <w:t>ИФНС</w:t>
      </w:r>
      <w:r>
        <w:rPr>
          <w:rFonts w:ascii="Times New Roman" w:hAnsi="Times New Roman"/>
          <w:sz w:val="28"/>
          <w:szCs w:val="28"/>
        </w:rPr>
        <w:t xml:space="preserve"> №8 по Республики Крым</w:t>
      </w:r>
      <w:r w:rsidR="008D1709">
        <w:rPr>
          <w:rFonts w:ascii="Times New Roman" w:hAnsi="Times New Roman"/>
          <w:sz w:val="28"/>
          <w:szCs w:val="28"/>
        </w:rPr>
        <w:t xml:space="preserve"> </w:t>
      </w:r>
      <w:r w:rsidR="00C06435">
        <w:rPr>
          <w:rFonts w:ascii="Times New Roman" w:hAnsi="Times New Roman"/>
          <w:sz w:val="28"/>
          <w:szCs w:val="28"/>
        </w:rPr>
        <w:t>бухгалтерскую (финансовую</w:t>
      </w:r>
      <w:r w:rsidR="00C8359D">
        <w:rPr>
          <w:rFonts w:ascii="Times New Roman" w:hAnsi="Times New Roman"/>
          <w:sz w:val="28"/>
          <w:szCs w:val="28"/>
        </w:rPr>
        <w:t>)</w:t>
      </w:r>
      <w:r w:rsidR="000D639F">
        <w:rPr>
          <w:rFonts w:ascii="Times New Roman" w:hAnsi="Times New Roman"/>
          <w:sz w:val="28"/>
          <w:szCs w:val="28"/>
        </w:rPr>
        <w:t xml:space="preserve"> отчетность</w:t>
      </w:r>
      <w:r w:rsidR="00C06435">
        <w:rPr>
          <w:rFonts w:ascii="Times New Roman" w:hAnsi="Times New Roman"/>
          <w:sz w:val="28"/>
          <w:szCs w:val="28"/>
        </w:rPr>
        <w:t xml:space="preserve"> за 2016 год </w:t>
      </w:r>
      <w:r w:rsidR="000D639F">
        <w:rPr>
          <w:rFonts w:ascii="Times New Roman" w:hAnsi="Times New Roman"/>
          <w:sz w:val="28"/>
          <w:szCs w:val="28"/>
        </w:rPr>
        <w:t>–</w:t>
      </w:r>
      <w:r w:rsidR="00C06435">
        <w:rPr>
          <w:rFonts w:ascii="Times New Roman" w:hAnsi="Times New Roman"/>
          <w:sz w:val="28"/>
          <w:szCs w:val="28"/>
        </w:rPr>
        <w:t xml:space="preserve"> </w:t>
      </w:r>
      <w:r w:rsidR="000D639F">
        <w:rPr>
          <w:rFonts w:ascii="Times New Roman" w:hAnsi="Times New Roman"/>
          <w:sz w:val="28"/>
          <w:szCs w:val="28"/>
        </w:rPr>
        <w:t xml:space="preserve">14 апреля 2017 года, </w:t>
      </w:r>
      <w:r>
        <w:rPr>
          <w:rFonts w:ascii="Times New Roman" w:hAnsi="Times New Roman"/>
          <w:sz w:val="28"/>
          <w:szCs w:val="28"/>
        </w:rPr>
        <w:t xml:space="preserve">при сроке предоставления не позднее – </w:t>
      </w:r>
      <w:r w:rsidR="00E54503">
        <w:rPr>
          <w:rFonts w:ascii="Times New Roman" w:hAnsi="Times New Roman"/>
          <w:sz w:val="28"/>
          <w:szCs w:val="28"/>
        </w:rPr>
        <w:t>31 марта</w:t>
      </w:r>
      <w:r w:rsidR="00CF342A">
        <w:rPr>
          <w:rFonts w:ascii="Times New Roman" w:hAnsi="Times New Roman"/>
          <w:sz w:val="28"/>
          <w:szCs w:val="28"/>
        </w:rPr>
        <w:t xml:space="preserve"> </w:t>
      </w:r>
      <w:r w:rsidR="00E54503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года, </w:t>
      </w:r>
      <w:r w:rsidRPr="00E9635C">
        <w:rPr>
          <w:rFonts w:ascii="Times New Roman" w:hAnsi="Times New Roman"/>
          <w:sz w:val="28"/>
          <w:szCs w:val="28"/>
        </w:rPr>
        <w:t>наруши</w:t>
      </w:r>
      <w:r>
        <w:rPr>
          <w:rFonts w:ascii="Times New Roman" w:hAnsi="Times New Roman"/>
          <w:sz w:val="28"/>
          <w:szCs w:val="28"/>
        </w:rPr>
        <w:t>в</w:t>
      </w:r>
      <w:r w:rsidRPr="00E9635C">
        <w:rPr>
          <w:rFonts w:ascii="Times New Roman" w:hAnsi="Times New Roman"/>
          <w:sz w:val="28"/>
          <w:szCs w:val="28"/>
        </w:rPr>
        <w:t xml:space="preserve"> п.</w:t>
      </w:r>
      <w:r w:rsidR="00E54503">
        <w:rPr>
          <w:rFonts w:ascii="Times New Roman" w:hAnsi="Times New Roman"/>
          <w:sz w:val="28"/>
          <w:szCs w:val="28"/>
        </w:rPr>
        <w:t>п.</w:t>
      </w:r>
      <w:r w:rsidRPr="00E9635C">
        <w:rPr>
          <w:rFonts w:ascii="Times New Roman" w:hAnsi="Times New Roman"/>
          <w:sz w:val="28"/>
          <w:szCs w:val="28"/>
        </w:rPr>
        <w:t xml:space="preserve"> </w:t>
      </w:r>
      <w:r w:rsidR="00E54503">
        <w:rPr>
          <w:rFonts w:ascii="Times New Roman" w:hAnsi="Times New Roman"/>
          <w:sz w:val="28"/>
          <w:szCs w:val="28"/>
        </w:rPr>
        <w:t>5 в. 1</w:t>
      </w:r>
      <w:r w:rsidRPr="00E9635C">
        <w:rPr>
          <w:rFonts w:ascii="Times New Roman" w:hAnsi="Times New Roman"/>
          <w:sz w:val="28"/>
          <w:szCs w:val="28"/>
        </w:rPr>
        <w:t xml:space="preserve"> ст. </w:t>
      </w:r>
      <w:r w:rsidR="00E54503">
        <w:rPr>
          <w:rFonts w:ascii="Times New Roman" w:hAnsi="Times New Roman"/>
          <w:sz w:val="28"/>
          <w:szCs w:val="28"/>
        </w:rPr>
        <w:t>23</w:t>
      </w:r>
      <w:r w:rsidRPr="00E9635C">
        <w:rPr>
          <w:rFonts w:ascii="Times New Roman" w:hAnsi="Times New Roman"/>
          <w:sz w:val="28"/>
          <w:szCs w:val="28"/>
        </w:rPr>
        <w:t xml:space="preserve"> Налогового Кодекса РФ, </w:t>
      </w:r>
      <w:r w:rsidR="00B4152E">
        <w:rPr>
          <w:rFonts w:ascii="Times New Roman" w:hAnsi="Times New Roman"/>
          <w:sz w:val="28"/>
          <w:szCs w:val="28"/>
        </w:rPr>
        <w:t>чем</w:t>
      </w:r>
      <w:r w:rsidR="00E54503">
        <w:rPr>
          <w:rFonts w:ascii="Times New Roman" w:hAnsi="Times New Roman"/>
          <w:sz w:val="28"/>
          <w:szCs w:val="28"/>
        </w:rPr>
        <w:t xml:space="preserve"> </w:t>
      </w:r>
      <w:r w:rsidRPr="00E9635C">
        <w:rPr>
          <w:rFonts w:ascii="Times New Roman" w:hAnsi="Times New Roman"/>
          <w:sz w:val="28"/>
          <w:szCs w:val="28"/>
        </w:rPr>
        <w:t>совершил административное правонарушение, предусмотренное ч. 1 ст. 15.6 КоАП РФ.</w:t>
      </w:r>
    </w:p>
    <w:p w:rsidR="004E1477" w:rsidP="004E1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Братченко В.Г. </w:t>
      </w:r>
      <w:r w:rsidRPr="00E9635C" w:rsidR="00E9635C">
        <w:rPr>
          <w:rFonts w:ascii="Times New Roman" w:hAnsi="Times New Roman"/>
          <w:sz w:val="28"/>
          <w:szCs w:val="28"/>
        </w:rPr>
        <w:t>в суд</w:t>
      </w:r>
      <w:r w:rsidR="00A06A7E">
        <w:rPr>
          <w:rFonts w:ascii="Times New Roman" w:hAnsi="Times New Roman"/>
          <w:sz w:val="28"/>
          <w:szCs w:val="28"/>
        </w:rPr>
        <w:t>е вину признал</w:t>
      </w:r>
      <w:r w:rsidR="00CF342A">
        <w:rPr>
          <w:rFonts w:ascii="Times New Roman" w:hAnsi="Times New Roman"/>
          <w:sz w:val="28"/>
          <w:szCs w:val="28"/>
        </w:rPr>
        <w:t xml:space="preserve">, </w:t>
      </w:r>
      <w:r w:rsidR="00CF342A">
        <w:rPr>
          <w:rFonts w:ascii="Times New Roman" w:hAnsi="Times New Roman"/>
          <w:sz w:val="28"/>
          <w:szCs w:val="28"/>
        </w:rPr>
        <w:t>в</w:t>
      </w:r>
      <w:r w:rsidR="00CF342A">
        <w:rPr>
          <w:rFonts w:ascii="Times New Roman" w:hAnsi="Times New Roman"/>
          <w:sz w:val="28"/>
          <w:szCs w:val="28"/>
        </w:rPr>
        <w:t xml:space="preserve"> содеянном раскаялся</w:t>
      </w:r>
      <w:r w:rsidR="0010304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342A" w:rsidP="00CF34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 xml:space="preserve">ья </w:t>
      </w:r>
      <w:r w:rsidRPr="00E9635C">
        <w:rPr>
          <w:rFonts w:ascii="Times New Roman" w:hAnsi="Times New Roman"/>
          <w:sz w:val="28"/>
          <w:szCs w:val="28"/>
        </w:rPr>
        <w:t xml:space="preserve">приходит к убеждению, что вина </w:t>
      </w:r>
      <w:r w:rsidR="00B669C9">
        <w:rPr>
          <w:rFonts w:ascii="Times New Roman" w:hAnsi="Times New Roman"/>
          <w:sz w:val="28"/>
          <w:szCs w:val="28"/>
        </w:rPr>
        <w:t xml:space="preserve">Братченко В.Г. </w:t>
      </w:r>
      <w:r w:rsidRPr="00E9635C">
        <w:rPr>
          <w:rFonts w:ascii="Times New Roman" w:hAnsi="Times New Roman"/>
          <w:sz w:val="28"/>
          <w:szCs w:val="28"/>
        </w:rPr>
        <w:t>полностью установлена и подтверждается совокупностью собранных по делу доказательств, а именно:  протоколом об ад</w:t>
      </w:r>
      <w:r w:rsidR="004E1477">
        <w:rPr>
          <w:rFonts w:ascii="Times New Roman" w:hAnsi="Times New Roman"/>
          <w:sz w:val="28"/>
          <w:szCs w:val="28"/>
        </w:rPr>
        <w:t>министративном правонарушении №</w:t>
      </w:r>
      <w:r w:rsidR="00B669C9">
        <w:rPr>
          <w:rFonts w:ascii="Times New Roman" w:hAnsi="Times New Roman"/>
          <w:sz w:val="28"/>
          <w:szCs w:val="28"/>
        </w:rPr>
        <w:t xml:space="preserve"> </w:t>
      </w:r>
      <w:r w:rsidRPr="00E9635C">
        <w:rPr>
          <w:rFonts w:ascii="Times New Roman" w:hAnsi="Times New Roman"/>
          <w:sz w:val="28"/>
          <w:szCs w:val="28"/>
        </w:rPr>
        <w:t>а, составленным уполномоченным лицом в соответствии с требованиями КоАП РФ (</w:t>
      </w:r>
      <w:r w:rsidR="004330FE">
        <w:rPr>
          <w:rFonts w:ascii="Times New Roman" w:hAnsi="Times New Roman"/>
          <w:sz w:val="28"/>
          <w:szCs w:val="28"/>
        </w:rPr>
        <w:t>л.д</w:t>
      </w:r>
      <w:r w:rsidR="004330FE">
        <w:rPr>
          <w:rFonts w:ascii="Times New Roman" w:hAnsi="Times New Roman"/>
          <w:sz w:val="28"/>
          <w:szCs w:val="28"/>
        </w:rPr>
        <w:t>.</w:t>
      </w:r>
      <w:r w:rsidR="00B669C9">
        <w:rPr>
          <w:rFonts w:ascii="Times New Roman" w:hAnsi="Times New Roman"/>
          <w:sz w:val="28"/>
          <w:szCs w:val="28"/>
        </w:rPr>
        <w:t xml:space="preserve"> </w:t>
      </w:r>
      <w:r w:rsidR="00103046">
        <w:rPr>
          <w:rFonts w:ascii="Times New Roman" w:hAnsi="Times New Roman"/>
          <w:sz w:val="28"/>
          <w:szCs w:val="28"/>
        </w:rPr>
        <w:t>2</w:t>
      </w:r>
      <w:r w:rsidR="00A06A7E">
        <w:rPr>
          <w:rFonts w:ascii="Times New Roman" w:hAnsi="Times New Roman"/>
          <w:sz w:val="28"/>
          <w:szCs w:val="28"/>
        </w:rPr>
        <w:t>-</w:t>
      </w:r>
      <w:r w:rsidR="00B669C9">
        <w:rPr>
          <w:rFonts w:ascii="Times New Roman" w:hAnsi="Times New Roman"/>
          <w:sz w:val="28"/>
          <w:szCs w:val="28"/>
        </w:rPr>
        <w:t>4</w:t>
      </w:r>
      <w:r w:rsidRPr="00E9635C">
        <w:rPr>
          <w:rFonts w:ascii="Times New Roman" w:hAnsi="Times New Roman"/>
          <w:sz w:val="28"/>
          <w:szCs w:val="28"/>
        </w:rPr>
        <w:t>);</w:t>
      </w:r>
      <w:r w:rsidR="00B669C9">
        <w:rPr>
          <w:rFonts w:ascii="Times New Roman" w:hAnsi="Times New Roman"/>
          <w:sz w:val="28"/>
          <w:szCs w:val="28"/>
        </w:rPr>
        <w:t xml:space="preserve"> </w:t>
      </w:r>
      <w:r w:rsidRPr="00E9635C">
        <w:rPr>
          <w:rFonts w:ascii="Times New Roman" w:hAnsi="Times New Roman"/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="008E76DA">
        <w:rPr>
          <w:rFonts w:ascii="Times New Roman" w:hAnsi="Times New Roman"/>
          <w:sz w:val="28"/>
          <w:szCs w:val="28"/>
        </w:rPr>
        <w:t xml:space="preserve">Братченко В.Г.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="008E76DA">
        <w:rPr>
          <w:rStyle w:val="a0"/>
          <w:rFonts w:ascii="Times New Roman" w:hAnsi="Times New Roman"/>
          <w:b w:val="0"/>
          <w:sz w:val="28"/>
          <w:szCs w:val="28"/>
        </w:rPr>
        <w:t xml:space="preserve">председателем </w:t>
      </w:r>
      <w:r w:rsidR="00326135">
        <w:rPr>
          <w:rStyle w:val="a0"/>
          <w:rFonts w:ascii="Times New Roman" w:hAnsi="Times New Roman"/>
          <w:b w:val="0"/>
          <w:sz w:val="28"/>
          <w:szCs w:val="28"/>
        </w:rPr>
        <w:t>«НАЗВАНИЕ</w:t>
      </w:r>
      <w:r w:rsidR="008E76DA">
        <w:rPr>
          <w:rStyle w:val="a0"/>
          <w:rFonts w:ascii="Times New Roman" w:hAnsi="Times New Roman"/>
          <w:b w:val="0"/>
          <w:sz w:val="28"/>
          <w:szCs w:val="28"/>
        </w:rPr>
        <w:t>»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(</w:t>
      </w:r>
      <w:r>
        <w:rPr>
          <w:rStyle w:val="a0"/>
          <w:rFonts w:ascii="Times New Roman" w:hAnsi="Times New Roman"/>
          <w:b w:val="0"/>
          <w:sz w:val="28"/>
          <w:szCs w:val="28"/>
        </w:rPr>
        <w:t>л.д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. </w:t>
      </w:r>
      <w:r w:rsidR="000322D0">
        <w:rPr>
          <w:rStyle w:val="a0"/>
          <w:rFonts w:ascii="Times New Roman" w:hAnsi="Times New Roman"/>
          <w:b w:val="0"/>
          <w:sz w:val="28"/>
          <w:szCs w:val="28"/>
        </w:rPr>
        <w:t>13-15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), копией акта проверки №, </w:t>
      </w:r>
      <w:r w:rsidRPr="00E9635C">
        <w:rPr>
          <w:rFonts w:ascii="Times New Roman" w:hAnsi="Times New Roman"/>
          <w:sz w:val="28"/>
          <w:szCs w:val="28"/>
        </w:rPr>
        <w:t>согласно котор</w:t>
      </w:r>
      <w:r w:rsidR="008E76DA">
        <w:rPr>
          <w:rFonts w:ascii="Times New Roman" w:hAnsi="Times New Roman"/>
          <w:sz w:val="28"/>
          <w:szCs w:val="28"/>
        </w:rPr>
        <w:t>ому</w:t>
      </w:r>
      <w:r w:rsidRPr="00E9635C">
        <w:rPr>
          <w:rFonts w:ascii="Times New Roman" w:hAnsi="Times New Roman"/>
          <w:sz w:val="28"/>
          <w:szCs w:val="28"/>
        </w:rPr>
        <w:t xml:space="preserve"> установлено, что</w:t>
      </w:r>
      <w:r w:rsidR="008E76DA">
        <w:rPr>
          <w:rFonts w:ascii="Times New Roman" w:hAnsi="Times New Roman"/>
          <w:sz w:val="28"/>
          <w:szCs w:val="28"/>
        </w:rPr>
        <w:t xml:space="preserve"> </w:t>
      </w:r>
      <w:r w:rsidR="00E0027D">
        <w:rPr>
          <w:rStyle w:val="a0"/>
          <w:rFonts w:ascii="Times New Roman" w:hAnsi="Times New Roman"/>
          <w:b w:val="0"/>
          <w:sz w:val="28"/>
          <w:szCs w:val="28"/>
        </w:rPr>
        <w:t xml:space="preserve">председателем </w:t>
      </w:r>
      <w:r w:rsidR="00326135">
        <w:rPr>
          <w:rStyle w:val="a0"/>
          <w:rFonts w:ascii="Times New Roman" w:hAnsi="Times New Roman"/>
          <w:b w:val="0"/>
          <w:sz w:val="28"/>
          <w:szCs w:val="28"/>
        </w:rPr>
        <w:t>«НАЗВАНИЕ</w:t>
      </w:r>
      <w:r w:rsidR="00E0027D">
        <w:rPr>
          <w:rStyle w:val="a0"/>
          <w:rFonts w:ascii="Times New Roman" w:hAnsi="Times New Roman"/>
          <w:b w:val="0"/>
          <w:sz w:val="28"/>
          <w:szCs w:val="28"/>
        </w:rPr>
        <w:t xml:space="preserve">» </w:t>
      </w:r>
      <w:r w:rsidR="00E0027D">
        <w:rPr>
          <w:rFonts w:ascii="Times New Roman" w:hAnsi="Times New Roman"/>
          <w:sz w:val="28"/>
          <w:szCs w:val="28"/>
        </w:rPr>
        <w:t xml:space="preserve">бухгалтерская (финансовая) отчетность за 2016 год </w:t>
      </w:r>
      <w:r>
        <w:rPr>
          <w:rFonts w:ascii="Times New Roman" w:hAnsi="Times New Roman"/>
          <w:sz w:val="28"/>
          <w:szCs w:val="28"/>
        </w:rPr>
        <w:t>в М</w:t>
      </w:r>
      <w:r w:rsidRPr="00E9635C">
        <w:rPr>
          <w:rFonts w:ascii="Times New Roman" w:hAnsi="Times New Roman"/>
          <w:sz w:val="28"/>
          <w:szCs w:val="28"/>
        </w:rPr>
        <w:t>ИФНС</w:t>
      </w:r>
      <w:r>
        <w:rPr>
          <w:rFonts w:ascii="Times New Roman" w:hAnsi="Times New Roman"/>
          <w:sz w:val="28"/>
          <w:szCs w:val="28"/>
        </w:rPr>
        <w:t xml:space="preserve"> №8 </w:t>
      </w:r>
      <w:r w:rsidR="00E0027D">
        <w:rPr>
          <w:rFonts w:ascii="Times New Roman" w:hAnsi="Times New Roman"/>
          <w:sz w:val="28"/>
          <w:szCs w:val="28"/>
        </w:rPr>
        <w:t>по Республики Крым предоставлена</w:t>
      </w:r>
      <w:r>
        <w:rPr>
          <w:rFonts w:ascii="Times New Roman" w:hAnsi="Times New Roman"/>
          <w:sz w:val="28"/>
          <w:szCs w:val="28"/>
        </w:rPr>
        <w:t xml:space="preserve"> с нарушением срока – </w:t>
      </w:r>
      <w:r w:rsidR="00E0027D">
        <w:rPr>
          <w:rFonts w:ascii="Times New Roman" w:hAnsi="Times New Roman"/>
          <w:sz w:val="28"/>
          <w:szCs w:val="28"/>
        </w:rPr>
        <w:t>31 марта 2017</w:t>
      </w:r>
      <w:r>
        <w:rPr>
          <w:rFonts w:ascii="Times New Roman" w:hAnsi="Times New Roman"/>
          <w:sz w:val="28"/>
          <w:szCs w:val="28"/>
        </w:rPr>
        <w:t xml:space="preserve"> года, при сроке предоставления </w:t>
      </w:r>
      <w:r w:rsidRPr="00E9635C">
        <w:rPr>
          <w:rFonts w:ascii="Times New Roman" w:hAnsi="Times New Roman"/>
          <w:sz w:val="28"/>
          <w:szCs w:val="28"/>
        </w:rPr>
        <w:t xml:space="preserve">не позднее </w:t>
      </w:r>
      <w:r w:rsidR="00E0027D">
        <w:rPr>
          <w:rFonts w:ascii="Times New Roman" w:hAnsi="Times New Roman"/>
          <w:sz w:val="28"/>
          <w:szCs w:val="28"/>
        </w:rPr>
        <w:t>31 марта 2017</w:t>
      </w:r>
      <w:r>
        <w:rPr>
          <w:rFonts w:ascii="Times New Roman" w:hAnsi="Times New Roman"/>
          <w:sz w:val="28"/>
          <w:szCs w:val="28"/>
        </w:rPr>
        <w:t xml:space="preserve"> года (л.д.</w:t>
      </w:r>
      <w:r w:rsidR="00837317">
        <w:rPr>
          <w:rFonts w:ascii="Times New Roman" w:hAnsi="Times New Roman"/>
          <w:sz w:val="28"/>
          <w:szCs w:val="28"/>
        </w:rPr>
        <w:t>6-9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933402" w:rsidP="00CF34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="00940940">
        <w:rPr>
          <w:rFonts w:ascii="Times New Roman" w:hAnsi="Times New Roman"/>
          <w:sz w:val="28"/>
          <w:szCs w:val="28"/>
        </w:rPr>
        <w:t xml:space="preserve"> мировым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940940">
        <w:rPr>
          <w:rFonts w:ascii="Times New Roman" w:hAnsi="Times New Roman"/>
          <w:sz w:val="28"/>
          <w:szCs w:val="28"/>
        </w:rPr>
        <w:t>ьей</w:t>
      </w:r>
      <w:r w:rsidRPr="00E9635C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E9635C" w:rsidRPr="00E9635C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Действия </w:t>
      </w:r>
      <w:r w:rsidR="00837317">
        <w:rPr>
          <w:rFonts w:ascii="Times New Roman" w:hAnsi="Times New Roman"/>
          <w:sz w:val="28"/>
          <w:szCs w:val="28"/>
        </w:rPr>
        <w:t xml:space="preserve">Братченко В.Г. </w:t>
      </w:r>
      <w:r w:rsidR="0019156C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19156C">
        <w:rPr>
          <w:rFonts w:ascii="Times New Roman" w:hAnsi="Times New Roman"/>
          <w:sz w:val="28"/>
          <w:szCs w:val="28"/>
        </w:rPr>
        <w:t>ья</w:t>
      </w:r>
      <w:r w:rsidRPr="00E9635C">
        <w:rPr>
          <w:rFonts w:ascii="Times New Roman" w:hAnsi="Times New Roman"/>
          <w:sz w:val="28"/>
          <w:szCs w:val="28"/>
        </w:rPr>
        <w:t xml:space="preserve"> квалифицирует по ч. 1 ст. 15.6 КоАП РФ, как н</w:t>
      </w:r>
      <w:r w:rsidRPr="00E9635C">
        <w:rPr>
          <w:rFonts w:ascii="Times New Roman" w:eastAsia="Calibri" w:hAnsi="Times New Roman"/>
          <w:sz w:val="28"/>
          <w:szCs w:val="28"/>
        </w:rPr>
        <w:t>епредставление в установленный законодательством о налогах и сборах срок, оформленных в установленном порядке документов и (или) иных сведений, необходимых для осуществления налогового контроля</w:t>
      </w:r>
      <w:r w:rsidRPr="00E9635C">
        <w:rPr>
          <w:rFonts w:ascii="Times New Roman" w:hAnsi="Times New Roman"/>
          <w:sz w:val="28"/>
          <w:szCs w:val="28"/>
        </w:rPr>
        <w:t>.</w:t>
      </w:r>
    </w:p>
    <w:p w:rsidR="00FD4B2F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правонарушения, а также смягчающее ответственность обстоятельство – признание вины  и отсутствие отягчающих ответственность обстоятельств.</w:t>
      </w:r>
    </w:p>
    <w:p w:rsidR="00933402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</w:t>
      </w:r>
      <w:r>
        <w:rPr>
          <w:rFonts w:ascii="Times New Roman" w:hAnsi="Times New Roman"/>
          <w:sz w:val="28"/>
          <w:szCs w:val="28"/>
        </w:rPr>
        <w:t>с</w:t>
      </w:r>
      <w:r w:rsidR="003F53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изложенным</w:t>
      </w:r>
      <w:r>
        <w:rPr>
          <w:rFonts w:ascii="Times New Roman" w:hAnsi="Times New Roman"/>
          <w:sz w:val="28"/>
          <w:szCs w:val="28"/>
        </w:rPr>
        <w:t xml:space="preserve">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 w:rsidR="00837317">
        <w:rPr>
          <w:rFonts w:ascii="Times New Roman" w:hAnsi="Times New Roman"/>
          <w:sz w:val="28"/>
          <w:szCs w:val="28"/>
        </w:rPr>
        <w:t xml:space="preserve">Братченко В.Г. </w:t>
      </w:r>
      <w:r>
        <w:rPr>
          <w:rFonts w:ascii="Times New Roman" w:hAnsi="Times New Roman"/>
          <w:sz w:val="28"/>
          <w:szCs w:val="28"/>
        </w:rPr>
        <w:t>наказание в пределах санкции</w:t>
      </w:r>
      <w:r w:rsidR="00A06A7E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06A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виде административного штрафа.</w:t>
      </w:r>
    </w:p>
    <w:p w:rsidR="00FD4B2F" w:rsidP="00B41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</w:t>
      </w:r>
      <w:r w:rsidR="00933402">
        <w:rPr>
          <w:rFonts w:ascii="Times New Roman" w:hAnsi="Times New Roman"/>
          <w:sz w:val="28"/>
          <w:szCs w:val="28"/>
        </w:rPr>
        <w:t>,</w:t>
      </w:r>
    </w:p>
    <w:p w:rsidR="000322D0" w:rsidP="00B41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FD4B2F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Признать должностное лицо – </w:t>
      </w:r>
      <w:r w:rsidR="00837317">
        <w:rPr>
          <w:rStyle w:val="a0"/>
          <w:rFonts w:ascii="Times New Roman" w:hAnsi="Times New Roman"/>
          <w:b w:val="0"/>
          <w:sz w:val="28"/>
          <w:szCs w:val="28"/>
        </w:rPr>
        <w:t xml:space="preserve">председателя </w:t>
      </w:r>
      <w:r w:rsidR="00326135">
        <w:rPr>
          <w:rStyle w:val="a0"/>
          <w:rFonts w:ascii="Times New Roman" w:hAnsi="Times New Roman"/>
          <w:b w:val="0"/>
          <w:sz w:val="28"/>
          <w:szCs w:val="28"/>
        </w:rPr>
        <w:t>«НАЗВАНИЕ</w:t>
      </w:r>
      <w:r w:rsidR="00837317">
        <w:rPr>
          <w:rStyle w:val="a0"/>
          <w:rFonts w:ascii="Times New Roman" w:hAnsi="Times New Roman"/>
          <w:b w:val="0"/>
          <w:sz w:val="28"/>
          <w:szCs w:val="28"/>
        </w:rPr>
        <w:t>» Братченко Василия Григорьевича</w:t>
      </w:r>
      <w:r>
        <w:rPr>
          <w:rFonts w:ascii="Times New Roman" w:hAnsi="Times New Roman"/>
          <w:sz w:val="28"/>
          <w:szCs w:val="28"/>
        </w:rPr>
        <w:t>, виновн</w:t>
      </w:r>
      <w:r w:rsidR="000322D0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="00A76CB1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76CB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="000322D0">
        <w:rPr>
          <w:rFonts w:ascii="Times New Roman" w:hAnsi="Times New Roman"/>
          <w:sz w:val="28"/>
          <w:szCs w:val="28"/>
        </w:rPr>
        <w:t xml:space="preserve">му </w:t>
      </w:r>
      <w:r>
        <w:rPr>
          <w:rFonts w:ascii="Times New Roman" w:hAnsi="Times New Roman"/>
          <w:sz w:val="28"/>
          <w:szCs w:val="28"/>
        </w:rPr>
        <w:t>административное нак</w:t>
      </w:r>
      <w:r w:rsidR="002865A6">
        <w:rPr>
          <w:rFonts w:ascii="Times New Roman" w:hAnsi="Times New Roman"/>
          <w:sz w:val="28"/>
          <w:szCs w:val="28"/>
        </w:rPr>
        <w:t>азание в виде штрафа в размере 3</w:t>
      </w:r>
      <w:r w:rsidR="0012227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 рублей.</w:t>
      </w:r>
      <w:r w:rsidR="00837317">
        <w:rPr>
          <w:rFonts w:ascii="Times New Roman" w:hAnsi="Times New Roman"/>
          <w:sz w:val="28"/>
          <w:szCs w:val="28"/>
        </w:rPr>
        <w:t xml:space="preserve"> 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Штраф подлежит перечислению на следующие реквизиты: наименование получателя платежа – Межрайонная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КБК 18211603030016000140, ОКТМО 35729000, получатель УФК по Республике Крым (Межрайонная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>),  ИНН получателя – 9103000023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>
        <w:rPr>
          <w:rFonts w:ascii="Times New Roman" w:hAnsi="Times New Roman"/>
          <w:sz w:val="28"/>
          <w:szCs w:val="28"/>
        </w:rPr>
        <w:t xml:space="preserve"> расчетный счет–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AC2D52">
        <w:rPr>
          <w:rFonts w:ascii="Times New Roman" w:hAnsi="Times New Roman"/>
          <w:sz w:val="28"/>
          <w:szCs w:val="28"/>
        </w:rPr>
        <w:t>Братченко В.Г.</w:t>
      </w:r>
      <w:r w:rsidR="00F659CA">
        <w:rPr>
          <w:rFonts w:ascii="Times New Roman" w:hAnsi="Times New Roman"/>
          <w:sz w:val="28"/>
          <w:szCs w:val="28"/>
        </w:rPr>
        <w:t>,</w:t>
      </w:r>
      <w:r w:rsidR="00AC2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>
        <w:rPr>
          <w:rFonts w:ascii="Times New Roman" w:hAnsi="Times New Roman"/>
          <w:sz w:val="28"/>
          <w:szCs w:val="28"/>
        </w:rPr>
        <w:t>вынесшим</w:t>
      </w:r>
      <w:r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AC2D52">
        <w:rPr>
          <w:rFonts w:ascii="Times New Roman" w:hAnsi="Times New Roman"/>
          <w:sz w:val="28"/>
          <w:szCs w:val="28"/>
        </w:rPr>
        <w:t xml:space="preserve">Братченко В.Г. </w:t>
      </w:r>
      <w:r>
        <w:rPr>
          <w:rFonts w:ascii="Times New Roman" w:hAnsi="Times New Roman"/>
          <w:sz w:val="28"/>
          <w:szCs w:val="28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342A" w:rsidP="00BE494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Ю.Н. Казаченко</w:t>
      </w:r>
    </w:p>
    <w:p w:rsidR="00326135" w:rsidP="00BE494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26135" w:rsidP="00BE494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26135" w:rsidP="0032613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326135" w:rsidP="0032613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326135" w:rsidP="00326135">
      <w:pPr>
        <w:spacing w:after="0" w:line="240" w:lineRule="auto"/>
        <w:ind w:firstLine="567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326135" w:rsidP="00BE494E">
      <w:pPr>
        <w:spacing w:after="0" w:line="240" w:lineRule="auto"/>
        <w:ind w:firstLine="567"/>
      </w:pPr>
    </w:p>
    <w:sectPr w:rsidSect="000322D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0322D0"/>
    <w:rsid w:val="000B496C"/>
    <w:rsid w:val="000D639F"/>
    <w:rsid w:val="00103046"/>
    <w:rsid w:val="00122270"/>
    <w:rsid w:val="0013044D"/>
    <w:rsid w:val="0015346D"/>
    <w:rsid w:val="0019156C"/>
    <w:rsid w:val="001955A1"/>
    <w:rsid w:val="001E6462"/>
    <w:rsid w:val="00213667"/>
    <w:rsid w:val="002778DE"/>
    <w:rsid w:val="002865A6"/>
    <w:rsid w:val="002D4D12"/>
    <w:rsid w:val="00326135"/>
    <w:rsid w:val="0037023C"/>
    <w:rsid w:val="0039397B"/>
    <w:rsid w:val="003F5392"/>
    <w:rsid w:val="004330FE"/>
    <w:rsid w:val="00465975"/>
    <w:rsid w:val="004B002A"/>
    <w:rsid w:val="004E1477"/>
    <w:rsid w:val="00526FD2"/>
    <w:rsid w:val="00597957"/>
    <w:rsid w:val="005C474B"/>
    <w:rsid w:val="005C5B0A"/>
    <w:rsid w:val="005E6BB7"/>
    <w:rsid w:val="0062440A"/>
    <w:rsid w:val="00641384"/>
    <w:rsid w:val="00725FC8"/>
    <w:rsid w:val="00780628"/>
    <w:rsid w:val="00837317"/>
    <w:rsid w:val="00855124"/>
    <w:rsid w:val="0088174F"/>
    <w:rsid w:val="008A4B6D"/>
    <w:rsid w:val="008D1709"/>
    <w:rsid w:val="008E76DA"/>
    <w:rsid w:val="00933402"/>
    <w:rsid w:val="00940940"/>
    <w:rsid w:val="0096265F"/>
    <w:rsid w:val="009E5B2D"/>
    <w:rsid w:val="00A06A7E"/>
    <w:rsid w:val="00A6108F"/>
    <w:rsid w:val="00A723CB"/>
    <w:rsid w:val="00A76CB1"/>
    <w:rsid w:val="00A9340B"/>
    <w:rsid w:val="00A94930"/>
    <w:rsid w:val="00AA4405"/>
    <w:rsid w:val="00AA63E0"/>
    <w:rsid w:val="00AC2D52"/>
    <w:rsid w:val="00AD0C98"/>
    <w:rsid w:val="00B4152E"/>
    <w:rsid w:val="00B669C9"/>
    <w:rsid w:val="00BC3DEA"/>
    <w:rsid w:val="00BD0B28"/>
    <w:rsid w:val="00BE494E"/>
    <w:rsid w:val="00C06435"/>
    <w:rsid w:val="00C27686"/>
    <w:rsid w:val="00C8359D"/>
    <w:rsid w:val="00CA32D1"/>
    <w:rsid w:val="00CF342A"/>
    <w:rsid w:val="00D127AE"/>
    <w:rsid w:val="00DF3658"/>
    <w:rsid w:val="00E0027D"/>
    <w:rsid w:val="00E35FB1"/>
    <w:rsid w:val="00E54503"/>
    <w:rsid w:val="00E87B84"/>
    <w:rsid w:val="00E9635C"/>
    <w:rsid w:val="00F1321A"/>
    <w:rsid w:val="00F659CA"/>
    <w:rsid w:val="00F974A7"/>
    <w:rsid w:val="00FD4B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F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53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